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21E33" w14:textId="77777777" w:rsidR="00E01A5C" w:rsidRPr="00E01A5C" w:rsidRDefault="00E01A5C" w:rsidP="00E01A5C">
      <w:pPr>
        <w:jc w:val="center"/>
        <w:rPr>
          <w:rFonts w:ascii="Times New Roman" w:hAnsi="Times New Roman" w:cs="Times New Roman"/>
          <w:b/>
          <w:sz w:val="48"/>
          <w:szCs w:val="48"/>
        </w:rPr>
      </w:pPr>
      <w:r w:rsidRPr="00E01A5C">
        <w:rPr>
          <w:rFonts w:ascii="Times New Roman" w:hAnsi="Times New Roman" w:cs="Times New Roman"/>
          <w:b/>
          <w:sz w:val="48"/>
          <w:szCs w:val="48"/>
        </w:rPr>
        <w:t>First Congress Unit - Lesson 6: Assumption Issue and Residence Bill</w:t>
      </w:r>
    </w:p>
    <w:p w14:paraId="1A6D742E" w14:textId="77777777" w:rsidR="00471713" w:rsidRDefault="00471713" w:rsidP="00E01A5C">
      <w:pPr>
        <w:rPr>
          <w:rFonts w:ascii="Times New Roman" w:hAnsi="Times New Roman" w:cs="Times New Roman"/>
          <w:b/>
          <w:sz w:val="48"/>
          <w:szCs w:val="48"/>
        </w:rPr>
      </w:pPr>
    </w:p>
    <w:p w14:paraId="740EC088" w14:textId="77777777" w:rsidR="00E01A5C" w:rsidRPr="00471713" w:rsidRDefault="00E01A5C" w:rsidP="00E01A5C">
      <w:pPr>
        <w:rPr>
          <w:rFonts w:ascii="Times New Roman" w:hAnsi="Times New Roman" w:cs="Times New Roman"/>
          <w:b/>
          <w:sz w:val="28"/>
          <w:szCs w:val="28"/>
        </w:rPr>
      </w:pPr>
      <w:r w:rsidRPr="00471713">
        <w:rPr>
          <w:rFonts w:ascii="Times New Roman" w:hAnsi="Times New Roman" w:cs="Times New Roman"/>
          <w:b/>
          <w:sz w:val="28"/>
          <w:szCs w:val="28"/>
        </w:rPr>
        <w:t xml:space="preserve">Congress Compromises </w:t>
      </w:r>
      <w:r w:rsidR="00471713">
        <w:rPr>
          <w:rFonts w:ascii="Times New Roman" w:hAnsi="Times New Roman" w:cs="Times New Roman"/>
          <w:b/>
          <w:sz w:val="28"/>
          <w:szCs w:val="28"/>
        </w:rPr>
        <w:t xml:space="preserve">“to form a more perfect Union:” </w:t>
      </w:r>
      <w:r w:rsidRPr="00471713">
        <w:rPr>
          <w:rFonts w:ascii="Times New Roman" w:hAnsi="Times New Roman" w:cs="Times New Roman"/>
          <w:b/>
          <w:sz w:val="28"/>
          <w:szCs w:val="28"/>
        </w:rPr>
        <w:t>The Assumption Issue and Residence Bill</w:t>
      </w:r>
    </w:p>
    <w:p w14:paraId="74FD079B" w14:textId="77777777" w:rsidR="00E01A5C" w:rsidRPr="00E01A5C" w:rsidRDefault="00E01A5C" w:rsidP="00E01A5C">
      <w:pPr>
        <w:rPr>
          <w:rFonts w:ascii="Times New Roman" w:hAnsi="Times New Roman" w:cs="Times New Roman"/>
          <w:b/>
        </w:rPr>
      </w:pPr>
    </w:p>
    <w:p w14:paraId="2A19BC39" w14:textId="77777777" w:rsidR="00E01A5C" w:rsidRPr="00E01A5C" w:rsidRDefault="00E01A5C" w:rsidP="00E01A5C">
      <w:pPr>
        <w:ind w:firstLine="360"/>
        <w:rPr>
          <w:rFonts w:ascii="Times New Roman" w:hAnsi="Times New Roman" w:cs="Times New Roman"/>
          <w:i/>
        </w:rPr>
      </w:pPr>
      <w:r w:rsidRPr="00E01A5C">
        <w:rPr>
          <w:rFonts w:ascii="Times New Roman" w:hAnsi="Times New Roman" w:cs="Times New Roman"/>
          <w:i/>
        </w:rPr>
        <w:t xml:space="preserve">“This was perhaps the most disorderly day ever </w:t>
      </w:r>
      <w:proofErr w:type="gramStart"/>
      <w:r w:rsidRPr="00E01A5C">
        <w:rPr>
          <w:rFonts w:ascii="Times New Roman" w:hAnsi="Times New Roman" w:cs="Times New Roman"/>
          <w:i/>
        </w:rPr>
        <w:t>We</w:t>
      </w:r>
      <w:proofErr w:type="gramEnd"/>
      <w:r w:rsidRPr="00E01A5C">
        <w:rPr>
          <w:rFonts w:ascii="Times New Roman" w:hAnsi="Times New Roman" w:cs="Times New Roman"/>
          <w:i/>
        </w:rPr>
        <w:t xml:space="preserve"> had in Senate.”</w:t>
      </w:r>
    </w:p>
    <w:p w14:paraId="38569460" w14:textId="77777777" w:rsidR="00E01A5C" w:rsidRPr="00E01A5C" w:rsidRDefault="00E01A5C" w:rsidP="00E01A5C">
      <w:pPr>
        <w:pStyle w:val="ListParagraph"/>
        <w:numPr>
          <w:ilvl w:val="0"/>
          <w:numId w:val="2"/>
        </w:numPr>
        <w:rPr>
          <w:rFonts w:ascii="Times New Roman" w:hAnsi="Times New Roman" w:cs="Times New Roman"/>
          <w:b/>
        </w:rPr>
      </w:pPr>
      <w:r w:rsidRPr="00E01A5C">
        <w:rPr>
          <w:rFonts w:ascii="Times New Roman" w:hAnsi="Times New Roman" w:cs="Times New Roman"/>
          <w:b/>
        </w:rPr>
        <w:t xml:space="preserve">Diary of [Senator] William </w:t>
      </w:r>
      <w:proofErr w:type="spellStart"/>
      <w:r w:rsidRPr="00E01A5C">
        <w:rPr>
          <w:rFonts w:ascii="Times New Roman" w:hAnsi="Times New Roman" w:cs="Times New Roman"/>
          <w:b/>
        </w:rPr>
        <w:t>Maclay</w:t>
      </w:r>
      <w:proofErr w:type="spellEnd"/>
    </w:p>
    <w:p w14:paraId="6C86ED28" w14:textId="77777777" w:rsidR="00E01A5C" w:rsidRPr="00E01A5C" w:rsidRDefault="00E01A5C" w:rsidP="00E01A5C">
      <w:pPr>
        <w:ind w:left="360"/>
        <w:rPr>
          <w:rFonts w:ascii="Times New Roman" w:hAnsi="Times New Roman" w:cs="Times New Roman"/>
          <w:i/>
        </w:rPr>
      </w:pPr>
    </w:p>
    <w:p w14:paraId="0F44FFE9" w14:textId="77777777" w:rsidR="00E01A5C" w:rsidRDefault="00E01A5C" w:rsidP="009B4FCD">
      <w:pPr>
        <w:ind w:firstLine="360"/>
        <w:rPr>
          <w:rFonts w:ascii="Times New Roman" w:hAnsi="Times New Roman" w:cs="Times New Roman"/>
        </w:rPr>
      </w:pPr>
      <w:r w:rsidRPr="00E01A5C">
        <w:rPr>
          <w:rFonts w:ascii="Times New Roman" w:hAnsi="Times New Roman" w:cs="Times New Roman"/>
        </w:rPr>
        <w:t>Two of the most significant issues debated at the First Federal Congress dealt with whether the national government ought to assume the debts of the states (“assumption plan”) and where the nation’s permanent capital ought to be located (Residence Bill). Both topics raised questions about the powers of federal versus state power (federalism) and created considerable tensions between the northern and southern states (sectionalism).</w:t>
      </w:r>
    </w:p>
    <w:p w14:paraId="651A422B" w14:textId="77777777" w:rsidR="009B4C65" w:rsidRPr="00E01A5C" w:rsidRDefault="009B4C65" w:rsidP="009B4FCD">
      <w:pPr>
        <w:ind w:firstLine="360"/>
        <w:rPr>
          <w:rFonts w:ascii="Times New Roman" w:hAnsi="Times New Roman" w:cs="Times New Roman"/>
        </w:rPr>
      </w:pPr>
    </w:p>
    <w:p w14:paraId="3B695220" w14:textId="77777777" w:rsidR="00E01A5C" w:rsidRPr="00E01A5C" w:rsidRDefault="00E01A5C" w:rsidP="00E01A5C">
      <w:pPr>
        <w:ind w:firstLine="360"/>
        <w:rPr>
          <w:rFonts w:ascii="Times New Roman" w:hAnsi="Times New Roman" w:cs="Times New Roman"/>
        </w:rPr>
      </w:pPr>
      <w:r w:rsidRPr="00E01A5C">
        <w:rPr>
          <w:rFonts w:ascii="Times New Roman" w:hAnsi="Times New Roman" w:cs="Times New Roman"/>
        </w:rPr>
        <w:t>After heated debates that included threats of disunion, Congress enacted the Compromise of 1790 and demonstrated its role in helping to promote national unity. In this lesson, students will simulate a session of the First Federal Congress to consider the two issues – Assumption and Residence. Will the students produce a similar compromise?</w:t>
      </w:r>
    </w:p>
    <w:p w14:paraId="52805BAF" w14:textId="77777777" w:rsidR="00E01A5C" w:rsidRPr="00E01A5C" w:rsidRDefault="00E01A5C" w:rsidP="00E01A5C">
      <w:pPr>
        <w:ind w:firstLine="360"/>
        <w:rPr>
          <w:rFonts w:ascii="Times New Roman" w:hAnsi="Times New Roman" w:cs="Times New Roman"/>
        </w:rPr>
      </w:pPr>
    </w:p>
    <w:p w14:paraId="214A1C0C" w14:textId="77777777" w:rsidR="00E01A5C" w:rsidRPr="00E01A5C" w:rsidRDefault="00E01A5C" w:rsidP="009B4FCD">
      <w:pPr>
        <w:ind w:firstLine="360"/>
        <w:rPr>
          <w:rFonts w:ascii="Times New Roman" w:hAnsi="Times New Roman" w:cs="Times New Roman"/>
        </w:rPr>
      </w:pPr>
      <w:r w:rsidRPr="00E01A5C">
        <w:rPr>
          <w:rFonts w:ascii="Times New Roman" w:hAnsi="Times New Roman" w:cs="Times New Roman"/>
          <w:b/>
        </w:rPr>
        <w:t>Targeted Audience</w:t>
      </w:r>
      <w:r w:rsidRPr="00E01A5C">
        <w:rPr>
          <w:rFonts w:ascii="Times New Roman" w:hAnsi="Times New Roman" w:cs="Times New Roman"/>
        </w:rPr>
        <w:t>:</w:t>
      </w:r>
      <w:r w:rsidRPr="00E01A5C">
        <w:rPr>
          <w:rFonts w:ascii="Times New Roman" w:hAnsi="Times New Roman" w:cs="Times New Roman"/>
          <w:b/>
        </w:rPr>
        <w:t xml:space="preserve"> </w:t>
      </w:r>
      <w:r w:rsidRPr="00E01A5C">
        <w:rPr>
          <w:rFonts w:ascii="Times New Roman" w:hAnsi="Times New Roman" w:cs="Times New Roman"/>
        </w:rPr>
        <w:t>Students of early American history and government.</w:t>
      </w:r>
    </w:p>
    <w:p w14:paraId="3322B92C" w14:textId="77777777" w:rsidR="00E01A5C" w:rsidRPr="00E01A5C" w:rsidRDefault="00E01A5C" w:rsidP="00E01A5C">
      <w:pPr>
        <w:rPr>
          <w:rFonts w:ascii="Times New Roman" w:hAnsi="Times New Roman" w:cs="Times New Roman"/>
        </w:rPr>
      </w:pPr>
    </w:p>
    <w:p w14:paraId="5626AB65" w14:textId="77777777" w:rsidR="00E01A5C" w:rsidRDefault="00E01A5C" w:rsidP="009B4FCD">
      <w:pPr>
        <w:ind w:firstLine="360"/>
        <w:rPr>
          <w:rFonts w:ascii="Times New Roman" w:hAnsi="Times New Roman" w:cs="Times New Roman"/>
        </w:rPr>
      </w:pPr>
      <w:r w:rsidRPr="00E01A5C">
        <w:rPr>
          <w:rFonts w:ascii="Times New Roman" w:hAnsi="Times New Roman" w:cs="Times New Roman"/>
          <w:b/>
        </w:rPr>
        <w:t>Goals</w:t>
      </w:r>
      <w:r w:rsidRPr="00E01A5C">
        <w:rPr>
          <w:rFonts w:ascii="Times New Roman" w:hAnsi="Times New Roman" w:cs="Times New Roman"/>
        </w:rPr>
        <w:t xml:space="preserve">: This lesson is designed to help students understand </w:t>
      </w:r>
      <w:r w:rsidRPr="00E01A5C">
        <w:rPr>
          <w:rFonts w:ascii="Times New Roman" w:hAnsi="Times New Roman" w:cs="Times New Roman"/>
          <w:b/>
        </w:rPr>
        <w:t>(a)</w:t>
      </w:r>
      <w:r w:rsidRPr="00E01A5C">
        <w:rPr>
          <w:rFonts w:ascii="Times New Roman" w:hAnsi="Times New Roman" w:cs="Times New Roman"/>
        </w:rPr>
        <w:t xml:space="preserve"> the roles that Congress plays in strengthening and perpetuating the Union, </w:t>
      </w:r>
      <w:r w:rsidRPr="00E01A5C">
        <w:rPr>
          <w:rFonts w:ascii="Times New Roman" w:hAnsi="Times New Roman" w:cs="Times New Roman"/>
          <w:b/>
        </w:rPr>
        <w:t>(b)</w:t>
      </w:r>
      <w:r w:rsidRPr="00E01A5C">
        <w:rPr>
          <w:rFonts w:ascii="Times New Roman" w:hAnsi="Times New Roman" w:cs="Times New Roman"/>
        </w:rPr>
        <w:t xml:space="preserve"> the role that compromise plays in representative government and the work of Congress, and </w:t>
      </w:r>
      <w:r w:rsidRPr="00E01A5C">
        <w:rPr>
          <w:rFonts w:ascii="Times New Roman" w:hAnsi="Times New Roman" w:cs="Times New Roman"/>
          <w:b/>
        </w:rPr>
        <w:t>(c)</w:t>
      </w:r>
      <w:r w:rsidRPr="00E01A5C">
        <w:rPr>
          <w:rFonts w:ascii="Times New Roman" w:hAnsi="Times New Roman" w:cs="Times New Roman"/>
        </w:rPr>
        <w:t xml:space="preserve"> the overarching problems of sectionalism and federalism in the First Federal Congress.</w:t>
      </w:r>
    </w:p>
    <w:p w14:paraId="248A1670" w14:textId="77777777" w:rsidR="00E01A5C" w:rsidRPr="00E01A5C" w:rsidRDefault="00E01A5C" w:rsidP="00E01A5C">
      <w:pPr>
        <w:rPr>
          <w:rFonts w:ascii="Times New Roman" w:hAnsi="Times New Roman" w:cs="Times New Roman"/>
        </w:rPr>
      </w:pPr>
    </w:p>
    <w:p w14:paraId="608B8ADF" w14:textId="77777777" w:rsidR="009B4FCD" w:rsidRPr="00471713" w:rsidRDefault="00E01A5C" w:rsidP="00471713">
      <w:pPr>
        <w:rPr>
          <w:rFonts w:ascii="Times New Roman" w:hAnsi="Times New Roman" w:cs="Times New Roman"/>
          <w:b/>
          <w:sz w:val="28"/>
          <w:szCs w:val="28"/>
        </w:rPr>
      </w:pPr>
      <w:r w:rsidRPr="00471713">
        <w:rPr>
          <w:rFonts w:ascii="Times New Roman" w:hAnsi="Times New Roman" w:cs="Times New Roman"/>
          <w:b/>
          <w:sz w:val="28"/>
          <w:szCs w:val="28"/>
        </w:rPr>
        <w:t>Focus Questions</w:t>
      </w:r>
    </w:p>
    <w:p w14:paraId="645B7217" w14:textId="77777777" w:rsidR="00471713" w:rsidRPr="00E01A5C" w:rsidRDefault="00471713" w:rsidP="00471713">
      <w:pPr>
        <w:rPr>
          <w:rFonts w:ascii="Times New Roman" w:hAnsi="Times New Roman" w:cs="Times New Roman"/>
          <w:b/>
        </w:rPr>
      </w:pPr>
    </w:p>
    <w:p w14:paraId="2334B778" w14:textId="77777777" w:rsidR="00E01A5C" w:rsidRPr="00E01A5C" w:rsidRDefault="00E01A5C" w:rsidP="00E01A5C">
      <w:pPr>
        <w:pStyle w:val="ListParagraph"/>
        <w:numPr>
          <w:ilvl w:val="0"/>
          <w:numId w:val="3"/>
        </w:numPr>
        <w:rPr>
          <w:rFonts w:ascii="Times New Roman" w:hAnsi="Times New Roman" w:cs="Times New Roman"/>
        </w:rPr>
      </w:pPr>
      <w:r w:rsidRPr="00E01A5C">
        <w:rPr>
          <w:rFonts w:ascii="Times New Roman" w:hAnsi="Times New Roman" w:cs="Times New Roman"/>
        </w:rPr>
        <w:t>What were the basic elements of the assumption plan and how did it contribute to the emerging sectional differences within the United States?</w:t>
      </w:r>
    </w:p>
    <w:p w14:paraId="386F4BA3" w14:textId="77777777" w:rsidR="00E01A5C" w:rsidRPr="00E01A5C" w:rsidRDefault="00E01A5C" w:rsidP="00E01A5C">
      <w:pPr>
        <w:pStyle w:val="ListParagraph"/>
        <w:numPr>
          <w:ilvl w:val="0"/>
          <w:numId w:val="3"/>
        </w:numPr>
        <w:rPr>
          <w:rFonts w:ascii="Times New Roman" w:hAnsi="Times New Roman" w:cs="Times New Roman"/>
        </w:rPr>
      </w:pPr>
      <w:r w:rsidRPr="00E01A5C">
        <w:rPr>
          <w:rFonts w:ascii="Times New Roman" w:hAnsi="Times New Roman" w:cs="Times New Roman"/>
        </w:rPr>
        <w:t>How did the Residence Bill contribute to the emerging sectional differences within the United States?</w:t>
      </w:r>
    </w:p>
    <w:p w14:paraId="20B58C46" w14:textId="77777777" w:rsidR="00E01A5C" w:rsidRPr="00E01A5C" w:rsidRDefault="00E01A5C" w:rsidP="00E01A5C">
      <w:pPr>
        <w:pStyle w:val="ListParagraph"/>
        <w:numPr>
          <w:ilvl w:val="0"/>
          <w:numId w:val="3"/>
        </w:numPr>
        <w:rPr>
          <w:rFonts w:ascii="Times New Roman" w:hAnsi="Times New Roman" w:cs="Times New Roman"/>
        </w:rPr>
      </w:pPr>
      <w:r w:rsidRPr="00E01A5C">
        <w:rPr>
          <w:rFonts w:ascii="Times New Roman" w:hAnsi="Times New Roman" w:cs="Times New Roman"/>
        </w:rPr>
        <w:t>What role did the First Federal Congress play in temporarily reducing the sectional tensions that existed within the United States and in helping to “create a more perfect Union?”</w:t>
      </w:r>
    </w:p>
    <w:p w14:paraId="6FD32E05" w14:textId="77777777" w:rsidR="00E01A5C" w:rsidRPr="00E01A5C" w:rsidRDefault="00E01A5C" w:rsidP="00E01A5C">
      <w:pPr>
        <w:rPr>
          <w:rFonts w:ascii="Times New Roman" w:hAnsi="Times New Roman" w:cs="Times New Roman"/>
        </w:rPr>
      </w:pPr>
    </w:p>
    <w:p w14:paraId="139978CB" w14:textId="77777777" w:rsidR="00471713" w:rsidRDefault="00E01A5C" w:rsidP="00471713">
      <w:pPr>
        <w:ind w:firstLine="360"/>
        <w:rPr>
          <w:rFonts w:ascii="Times New Roman" w:hAnsi="Times New Roman" w:cs="Times New Roman"/>
        </w:rPr>
      </w:pPr>
      <w:r w:rsidRPr="00E01A5C">
        <w:rPr>
          <w:rFonts w:ascii="Times New Roman" w:hAnsi="Times New Roman" w:cs="Times New Roman"/>
          <w:b/>
        </w:rPr>
        <w:t>Time to Complete</w:t>
      </w:r>
      <w:r w:rsidRPr="00E01A5C">
        <w:rPr>
          <w:rFonts w:ascii="Times New Roman" w:hAnsi="Times New Roman" w:cs="Times New Roman"/>
        </w:rPr>
        <w:t>:</w:t>
      </w:r>
      <w:r>
        <w:rPr>
          <w:rFonts w:ascii="Times New Roman" w:hAnsi="Times New Roman" w:cs="Times New Roman"/>
        </w:rPr>
        <w:t xml:space="preserve"> 1-2 class periods.</w:t>
      </w:r>
    </w:p>
    <w:p w14:paraId="01BBCAB5" w14:textId="77777777" w:rsidR="009B4C65" w:rsidRDefault="009B4C65" w:rsidP="009B4C65">
      <w:pPr>
        <w:rPr>
          <w:rFonts w:ascii="Times New Roman" w:hAnsi="Times New Roman" w:cs="Times New Roman"/>
        </w:rPr>
      </w:pPr>
    </w:p>
    <w:p w14:paraId="1C5C35C2" w14:textId="77777777" w:rsidR="009B4C65" w:rsidRPr="009B4C65" w:rsidRDefault="00E01A5C" w:rsidP="009B4C65">
      <w:pPr>
        <w:rPr>
          <w:rFonts w:ascii="Times New Roman" w:hAnsi="Times New Roman" w:cs="Times New Roman"/>
        </w:rPr>
      </w:pPr>
      <w:r w:rsidRPr="009B4C65">
        <w:rPr>
          <w:rFonts w:ascii="Times New Roman" w:hAnsi="Times New Roman" w:cs="Times New Roman"/>
          <w:b/>
          <w:sz w:val="28"/>
          <w:szCs w:val="28"/>
        </w:rPr>
        <w:t>Standards Addressed</w:t>
      </w:r>
    </w:p>
    <w:p w14:paraId="62C8F75E" w14:textId="77777777" w:rsidR="00BD415D" w:rsidRDefault="00BD415D" w:rsidP="00BD415D">
      <w:pPr>
        <w:rPr>
          <w:rFonts w:ascii="Times New Roman" w:hAnsi="Times New Roman" w:cs="Times New Roman"/>
          <w:b/>
        </w:rPr>
      </w:pPr>
    </w:p>
    <w:p w14:paraId="42EF6CB9" w14:textId="762ACB5F" w:rsidR="00BD415D" w:rsidRPr="00471713" w:rsidRDefault="009B4C65" w:rsidP="00BD415D">
      <w:pPr>
        <w:ind w:firstLine="360"/>
        <w:rPr>
          <w:rFonts w:ascii="Times New Roman" w:hAnsi="Times New Roman" w:cs="Times New Roman"/>
          <w:b/>
        </w:rPr>
      </w:pPr>
      <w:r w:rsidRPr="00471713">
        <w:rPr>
          <w:rFonts w:ascii="Times New Roman" w:hAnsi="Times New Roman" w:cs="Times New Roman"/>
          <w:b/>
        </w:rPr>
        <w:lastRenderedPageBreak/>
        <w:t>1</w:t>
      </w:r>
      <w:bookmarkStart w:id="0" w:name="_GoBack"/>
      <w:bookmarkEnd w:id="0"/>
      <w:r w:rsidRPr="00471713">
        <w:rPr>
          <w:rFonts w:ascii="Times New Roman" w:hAnsi="Times New Roman" w:cs="Times New Roman"/>
          <w:b/>
        </w:rPr>
        <w:t xml:space="preserve">. </w:t>
      </w:r>
      <w:r w:rsidR="00E01A5C" w:rsidRPr="00471713">
        <w:rPr>
          <w:rFonts w:ascii="Times New Roman" w:hAnsi="Times New Roman" w:cs="Times New Roman"/>
          <w:b/>
        </w:rPr>
        <w:t>Delaware</w:t>
      </w:r>
    </w:p>
    <w:p w14:paraId="2BBA0778" w14:textId="77777777" w:rsidR="009B4C65" w:rsidRPr="009B4C65" w:rsidRDefault="00E01A5C" w:rsidP="009B4C65">
      <w:pPr>
        <w:pStyle w:val="ListParagraph"/>
        <w:numPr>
          <w:ilvl w:val="0"/>
          <w:numId w:val="13"/>
        </w:numPr>
        <w:rPr>
          <w:rFonts w:ascii="Times New Roman" w:hAnsi="Times New Roman" w:cs="Times New Roman"/>
          <w:b/>
        </w:rPr>
      </w:pPr>
      <w:r w:rsidRPr="009B4C65">
        <w:rPr>
          <w:rFonts w:ascii="Times New Roman" w:hAnsi="Times New Roman" w:cs="Times New Roman"/>
          <w:b/>
        </w:rPr>
        <w:t>Civics Standard 1 (Grades 6-8)</w:t>
      </w:r>
      <w:r w:rsidRPr="009B4C65">
        <w:rPr>
          <w:rFonts w:ascii="Times New Roman" w:hAnsi="Times New Roman" w:cs="Times New Roman"/>
        </w:rPr>
        <w:t>: Students will analyze the different functions of federal, state, and local governments in the United States.</w:t>
      </w:r>
    </w:p>
    <w:p w14:paraId="1ABD60E3" w14:textId="77777777" w:rsidR="009B4C65" w:rsidRPr="009B4C65" w:rsidRDefault="00E01A5C" w:rsidP="009B4C65">
      <w:pPr>
        <w:pStyle w:val="ListParagraph"/>
        <w:numPr>
          <w:ilvl w:val="0"/>
          <w:numId w:val="13"/>
        </w:numPr>
        <w:rPr>
          <w:rFonts w:ascii="Times New Roman" w:hAnsi="Times New Roman" w:cs="Times New Roman"/>
          <w:b/>
        </w:rPr>
      </w:pPr>
      <w:r w:rsidRPr="009B4C65">
        <w:rPr>
          <w:rFonts w:ascii="Times New Roman" w:hAnsi="Times New Roman" w:cs="Times New Roman"/>
          <w:b/>
        </w:rPr>
        <w:t>Geography Standard 4 (Grades 6-8)</w:t>
      </w:r>
      <w:r w:rsidRPr="009B4C65">
        <w:rPr>
          <w:rFonts w:ascii="Times New Roman" w:hAnsi="Times New Roman" w:cs="Times New Roman"/>
        </w:rPr>
        <w:t>: Students will explain how conflict and cooperation among people contribute to the division of the Earth’s surface into distinctive...political territories.</w:t>
      </w:r>
    </w:p>
    <w:p w14:paraId="6E3A9338" w14:textId="77777777" w:rsidR="00E01A5C" w:rsidRPr="00471713" w:rsidRDefault="009B4C65" w:rsidP="009B4C65">
      <w:pPr>
        <w:ind w:firstLine="360"/>
        <w:rPr>
          <w:rFonts w:ascii="Times New Roman" w:hAnsi="Times New Roman" w:cs="Times New Roman"/>
          <w:b/>
        </w:rPr>
      </w:pPr>
      <w:r w:rsidRPr="00471713">
        <w:rPr>
          <w:rFonts w:ascii="Times New Roman" w:hAnsi="Times New Roman" w:cs="Times New Roman"/>
          <w:b/>
        </w:rPr>
        <w:t xml:space="preserve">2. </w:t>
      </w:r>
      <w:r w:rsidR="00E01A5C" w:rsidRPr="00471713">
        <w:rPr>
          <w:rFonts w:ascii="Times New Roman" w:hAnsi="Times New Roman" w:cs="Times New Roman"/>
          <w:b/>
        </w:rPr>
        <w:t>National</w:t>
      </w:r>
    </w:p>
    <w:p w14:paraId="582EB25E" w14:textId="77777777" w:rsidR="00E01A5C" w:rsidRPr="009B4C65" w:rsidRDefault="00E01A5C" w:rsidP="009B4C65">
      <w:pPr>
        <w:pStyle w:val="ListParagraph"/>
        <w:numPr>
          <w:ilvl w:val="0"/>
          <w:numId w:val="14"/>
        </w:numPr>
        <w:rPr>
          <w:rFonts w:ascii="Times New Roman" w:hAnsi="Times New Roman" w:cs="Times New Roman"/>
        </w:rPr>
      </w:pPr>
      <w:r w:rsidRPr="009B4C65">
        <w:rPr>
          <w:rFonts w:ascii="Times New Roman" w:hAnsi="Times New Roman" w:cs="Times New Roman"/>
          <w:b/>
        </w:rPr>
        <w:t>Grades 5-8</w:t>
      </w:r>
      <w:r w:rsidRPr="009B4C65">
        <w:rPr>
          <w:rFonts w:ascii="Times New Roman" w:hAnsi="Times New Roman" w:cs="Times New Roman"/>
        </w:rPr>
        <w:t>: Students should be able to explain how and why powers are distributed and shared between national and state governments in the federal system.</w:t>
      </w:r>
    </w:p>
    <w:p w14:paraId="127DB710" w14:textId="77777777" w:rsidR="00E01A5C" w:rsidRDefault="00E01A5C" w:rsidP="00E01A5C">
      <w:pPr>
        <w:rPr>
          <w:rFonts w:ascii="Times New Roman" w:hAnsi="Times New Roman" w:cs="Times New Roman"/>
        </w:rPr>
      </w:pPr>
    </w:p>
    <w:p w14:paraId="7BE49E66" w14:textId="77777777" w:rsidR="009B4C65" w:rsidRDefault="00E01A5C" w:rsidP="00471713">
      <w:pPr>
        <w:rPr>
          <w:rFonts w:ascii="Times New Roman" w:hAnsi="Times New Roman" w:cs="Times New Roman"/>
          <w:b/>
          <w:sz w:val="28"/>
          <w:szCs w:val="28"/>
        </w:rPr>
      </w:pPr>
      <w:r w:rsidRPr="00471713">
        <w:rPr>
          <w:rFonts w:ascii="Times New Roman" w:hAnsi="Times New Roman" w:cs="Times New Roman"/>
          <w:b/>
          <w:sz w:val="28"/>
          <w:szCs w:val="28"/>
        </w:rPr>
        <w:t>Materials Needed</w:t>
      </w:r>
    </w:p>
    <w:p w14:paraId="0C9DBB19" w14:textId="77777777" w:rsidR="00471713" w:rsidRPr="00471713" w:rsidRDefault="00471713" w:rsidP="00471713">
      <w:pPr>
        <w:rPr>
          <w:rFonts w:ascii="Times New Roman" w:hAnsi="Times New Roman" w:cs="Times New Roman"/>
          <w:b/>
          <w:sz w:val="28"/>
          <w:szCs w:val="28"/>
        </w:rPr>
      </w:pPr>
    </w:p>
    <w:p w14:paraId="1A1F744B" w14:textId="77777777" w:rsidR="00E01A5C" w:rsidRPr="00471713" w:rsidRDefault="00E01A5C" w:rsidP="00471713">
      <w:pPr>
        <w:pStyle w:val="ListParagraph"/>
        <w:numPr>
          <w:ilvl w:val="0"/>
          <w:numId w:val="14"/>
        </w:numPr>
        <w:rPr>
          <w:rFonts w:ascii="Times New Roman" w:hAnsi="Times New Roman" w:cs="Times New Roman"/>
        </w:rPr>
      </w:pPr>
      <w:r w:rsidRPr="00471713">
        <w:rPr>
          <w:rFonts w:ascii="Times New Roman" w:hAnsi="Times New Roman" w:cs="Times New Roman"/>
        </w:rPr>
        <w:t>Classroom sets of Handout 1.</w:t>
      </w:r>
    </w:p>
    <w:p w14:paraId="43BD1C4A" w14:textId="77777777" w:rsidR="00E01A5C" w:rsidRPr="00471713" w:rsidRDefault="00E01A5C" w:rsidP="00471713">
      <w:pPr>
        <w:pStyle w:val="ListParagraph"/>
        <w:numPr>
          <w:ilvl w:val="0"/>
          <w:numId w:val="14"/>
        </w:numPr>
        <w:rPr>
          <w:rFonts w:ascii="Times New Roman" w:hAnsi="Times New Roman" w:cs="Times New Roman"/>
        </w:rPr>
      </w:pPr>
      <w:r w:rsidRPr="00471713">
        <w:rPr>
          <w:rFonts w:ascii="Times New Roman" w:hAnsi="Times New Roman" w:cs="Times New Roman"/>
        </w:rPr>
        <w:t xml:space="preserve">Handouts 6-2 through 6-8 (see </w:t>
      </w:r>
      <w:r w:rsidRPr="00471713">
        <w:rPr>
          <w:rFonts w:ascii="Times New Roman" w:hAnsi="Times New Roman" w:cs="Times New Roman"/>
          <w:b/>
        </w:rPr>
        <w:t>Unit Resources</w:t>
      </w:r>
      <w:r w:rsidRPr="00471713">
        <w:rPr>
          <w:rFonts w:ascii="Times New Roman" w:hAnsi="Times New Roman" w:cs="Times New Roman"/>
        </w:rPr>
        <w:t>).</w:t>
      </w:r>
    </w:p>
    <w:p w14:paraId="48F321D1" w14:textId="77777777" w:rsidR="00E01A5C" w:rsidRPr="00E01A5C" w:rsidRDefault="00E01A5C" w:rsidP="00E01A5C">
      <w:pPr>
        <w:rPr>
          <w:rFonts w:ascii="Times New Roman" w:hAnsi="Times New Roman" w:cs="Times New Roman"/>
        </w:rPr>
      </w:pPr>
    </w:p>
    <w:p w14:paraId="32652E16" w14:textId="77777777" w:rsidR="00E01A5C" w:rsidRDefault="00E01A5C" w:rsidP="009B4FCD">
      <w:pPr>
        <w:ind w:firstLine="360"/>
        <w:rPr>
          <w:rFonts w:ascii="Times New Roman" w:hAnsi="Times New Roman" w:cs="Times New Roman"/>
        </w:rPr>
      </w:pPr>
      <w:r w:rsidRPr="00E01A5C">
        <w:rPr>
          <w:rFonts w:ascii="Times New Roman" w:hAnsi="Times New Roman" w:cs="Times New Roman"/>
          <w:b/>
        </w:rPr>
        <w:t>Terms to Know:</w:t>
      </w:r>
      <w:r w:rsidRPr="00E01A5C">
        <w:rPr>
          <w:rFonts w:ascii="Times New Roman" w:hAnsi="Times New Roman" w:cs="Times New Roman"/>
        </w:rPr>
        <w:t xml:space="preserve"> credit, creditor, assumption, centrality, seat of government, residence, compromise, dissolution, consolidation</w:t>
      </w:r>
      <w:r>
        <w:rPr>
          <w:rFonts w:ascii="Times New Roman" w:hAnsi="Times New Roman" w:cs="Times New Roman"/>
        </w:rPr>
        <w:t>.</w:t>
      </w:r>
    </w:p>
    <w:p w14:paraId="6EA5CFB1" w14:textId="77777777" w:rsidR="00E01A5C" w:rsidRPr="00E01A5C" w:rsidRDefault="00E01A5C" w:rsidP="00E01A5C">
      <w:pPr>
        <w:rPr>
          <w:rFonts w:ascii="Times New Roman" w:hAnsi="Times New Roman" w:cs="Times New Roman"/>
        </w:rPr>
      </w:pPr>
    </w:p>
    <w:p w14:paraId="6A1DA100" w14:textId="77777777" w:rsidR="00E01A5C" w:rsidRPr="00471713" w:rsidRDefault="00E01A5C" w:rsidP="00471713">
      <w:pPr>
        <w:rPr>
          <w:rFonts w:ascii="Times New Roman" w:hAnsi="Times New Roman" w:cs="Times New Roman"/>
          <w:b/>
          <w:sz w:val="28"/>
          <w:szCs w:val="28"/>
        </w:rPr>
      </w:pPr>
      <w:r w:rsidRPr="00471713">
        <w:rPr>
          <w:rFonts w:ascii="Times New Roman" w:hAnsi="Times New Roman" w:cs="Times New Roman"/>
          <w:b/>
          <w:sz w:val="28"/>
          <w:szCs w:val="28"/>
        </w:rPr>
        <w:t>Procedures</w:t>
      </w:r>
    </w:p>
    <w:p w14:paraId="0DB665D4" w14:textId="77777777" w:rsidR="009B4C65" w:rsidRPr="00E01A5C" w:rsidRDefault="009B4C65" w:rsidP="00E01A5C">
      <w:pPr>
        <w:rPr>
          <w:rFonts w:ascii="Times New Roman" w:hAnsi="Times New Roman" w:cs="Times New Roman"/>
          <w:b/>
        </w:rPr>
      </w:pPr>
    </w:p>
    <w:p w14:paraId="296D2DEA" w14:textId="77777777" w:rsidR="00E01A5C" w:rsidRDefault="00E01A5C" w:rsidP="00471713">
      <w:pPr>
        <w:ind w:firstLine="720"/>
        <w:rPr>
          <w:rFonts w:ascii="Times New Roman" w:hAnsi="Times New Roman" w:cs="Times New Roman"/>
        </w:rPr>
      </w:pPr>
      <w:r w:rsidRPr="00E01A5C">
        <w:rPr>
          <w:rFonts w:ascii="Times New Roman" w:hAnsi="Times New Roman" w:cs="Times New Roman"/>
          <w:b/>
        </w:rPr>
        <w:t>1. Entry Activity</w:t>
      </w:r>
      <w:r w:rsidRPr="00E01A5C">
        <w:rPr>
          <w:rFonts w:ascii="Times New Roman" w:hAnsi="Times New Roman" w:cs="Times New Roman"/>
        </w:rPr>
        <w:t>: As students enter the room display the following prompt on the overhead and ask the students to provide a written response on a 3"x5" index card:</w:t>
      </w:r>
    </w:p>
    <w:p w14:paraId="5C8730D0" w14:textId="77777777" w:rsidR="009B4C65" w:rsidRPr="00E01A5C" w:rsidRDefault="009B4C65" w:rsidP="00E01A5C">
      <w:pPr>
        <w:rPr>
          <w:rFonts w:ascii="Times New Roman" w:hAnsi="Times New Roman" w:cs="Times New Roman"/>
        </w:rPr>
      </w:pPr>
    </w:p>
    <w:p w14:paraId="49688E5A" w14:textId="77777777" w:rsidR="00E01A5C" w:rsidRDefault="00E01A5C" w:rsidP="00E01A5C">
      <w:pPr>
        <w:ind w:firstLine="720"/>
        <w:rPr>
          <w:rFonts w:ascii="Times New Roman" w:hAnsi="Times New Roman" w:cs="Times New Roman"/>
        </w:rPr>
      </w:pPr>
      <w:r>
        <w:rPr>
          <w:rFonts w:ascii="Times New Roman" w:hAnsi="Times New Roman" w:cs="Times New Roman"/>
        </w:rPr>
        <w:t>“</w:t>
      </w:r>
      <w:r w:rsidRPr="00E01A5C">
        <w:rPr>
          <w:rFonts w:ascii="Times New Roman" w:hAnsi="Times New Roman" w:cs="Times New Roman"/>
        </w:rPr>
        <w:t xml:space="preserve">A committee has been meeting to plan the next school dance. The committee is divided on two issues. Group </w:t>
      </w:r>
      <w:proofErr w:type="gramStart"/>
      <w:r w:rsidRPr="00E01A5C">
        <w:rPr>
          <w:rFonts w:ascii="Times New Roman" w:hAnsi="Times New Roman" w:cs="Times New Roman"/>
        </w:rPr>
        <w:t>A</w:t>
      </w:r>
      <w:proofErr w:type="gramEnd"/>
      <w:r w:rsidRPr="00E01A5C">
        <w:rPr>
          <w:rFonts w:ascii="Times New Roman" w:hAnsi="Times New Roman" w:cs="Times New Roman"/>
        </w:rPr>
        <w:t xml:space="preserve"> wants to hold the dance in the school gym to keep costs down while Group B wants to hold the dance off school grounds. Group A also want students to pay the entire cost of the dance ticket while Group B want to hold fundraisers to pay most of the cost of the tickets. You have been appointed to a special committee to help the dance committee resolve its dispute. Recommend a solut</w:t>
      </w:r>
      <w:r>
        <w:rPr>
          <w:rFonts w:ascii="Times New Roman" w:hAnsi="Times New Roman" w:cs="Times New Roman"/>
        </w:rPr>
        <w:t>ion.”</w:t>
      </w:r>
    </w:p>
    <w:p w14:paraId="4B29F706" w14:textId="77777777" w:rsidR="00E01A5C" w:rsidRPr="00E01A5C" w:rsidRDefault="00E01A5C" w:rsidP="009B4C65">
      <w:pPr>
        <w:rPr>
          <w:rFonts w:ascii="Times New Roman" w:hAnsi="Times New Roman" w:cs="Times New Roman"/>
        </w:rPr>
      </w:pPr>
    </w:p>
    <w:p w14:paraId="23F68356" w14:textId="77777777" w:rsidR="00E01A5C" w:rsidRDefault="00E01A5C" w:rsidP="00E01A5C">
      <w:pPr>
        <w:ind w:firstLine="720"/>
        <w:rPr>
          <w:rFonts w:ascii="Times New Roman" w:hAnsi="Times New Roman" w:cs="Times New Roman"/>
        </w:rPr>
      </w:pPr>
      <w:r w:rsidRPr="00E01A5C">
        <w:rPr>
          <w:rFonts w:ascii="Times New Roman" w:hAnsi="Times New Roman" w:cs="Times New Roman"/>
        </w:rPr>
        <w:t>This activity is designed to get students thinking about multiple problems and opportunities for compromise. After you have collected the cards, ask some students to volunteer their recommendations and discuss the merits of each. Don’t emphasize any compromises. Just have the students store it as prior knowledge before beginning this lesson.</w:t>
      </w:r>
    </w:p>
    <w:p w14:paraId="43195222" w14:textId="77777777" w:rsidR="00E01A5C" w:rsidRPr="00E01A5C" w:rsidRDefault="00E01A5C" w:rsidP="00E01A5C">
      <w:pPr>
        <w:ind w:firstLine="720"/>
        <w:rPr>
          <w:rFonts w:ascii="Times New Roman" w:hAnsi="Times New Roman" w:cs="Times New Roman"/>
        </w:rPr>
      </w:pPr>
    </w:p>
    <w:p w14:paraId="3D70BEAA" w14:textId="77777777" w:rsidR="00E01A5C" w:rsidRDefault="009B4FCD" w:rsidP="00E01A5C">
      <w:pPr>
        <w:rPr>
          <w:rFonts w:ascii="Times New Roman" w:hAnsi="Times New Roman" w:cs="Times New Roman"/>
        </w:rPr>
      </w:pPr>
      <w:r>
        <w:rPr>
          <w:rFonts w:ascii="Times New Roman" w:hAnsi="Times New Roman" w:cs="Times New Roman"/>
          <w:b/>
        </w:rPr>
        <w:tab/>
      </w:r>
      <w:r w:rsidR="00E01A5C" w:rsidRPr="00E01A5C">
        <w:rPr>
          <w:rFonts w:ascii="Times New Roman" w:hAnsi="Times New Roman" w:cs="Times New Roman"/>
          <w:b/>
        </w:rPr>
        <w:t>2. Assign Roles and Distribute Role Cards (see Handout 6-2 - see Unit Resources)</w:t>
      </w:r>
      <w:r w:rsidR="00E01A5C" w:rsidRPr="00E01A5C">
        <w:rPr>
          <w:rFonts w:ascii="Times New Roman" w:hAnsi="Times New Roman" w:cs="Times New Roman"/>
        </w:rPr>
        <w:t>: Since the House originally defeated the Assumption plan on April 12, 1790, by a close vote of 31-29, you are encouraged to have approximately 51% of your class (mainly representatives from southern states) play the role of opponents of the assumption</w:t>
      </w:r>
      <w:r>
        <w:rPr>
          <w:rFonts w:ascii="Times New Roman" w:hAnsi="Times New Roman" w:cs="Times New Roman"/>
        </w:rPr>
        <w:t xml:space="preserve"> </w:t>
      </w:r>
      <w:r w:rsidR="00E01A5C">
        <w:rPr>
          <w:rFonts w:ascii="Times New Roman" w:hAnsi="Times New Roman" w:cs="Times New Roman"/>
        </w:rPr>
        <w:t>bill.</w:t>
      </w:r>
    </w:p>
    <w:p w14:paraId="294F5135" w14:textId="77777777" w:rsidR="00E01A5C" w:rsidRDefault="00E01A5C" w:rsidP="00E01A5C">
      <w:pPr>
        <w:rPr>
          <w:rFonts w:ascii="Times New Roman" w:hAnsi="Times New Roman" w:cs="Times New Roman"/>
        </w:rPr>
      </w:pPr>
    </w:p>
    <w:p w14:paraId="62EB22BD" w14:textId="77777777" w:rsidR="00E01A5C" w:rsidRDefault="00E01A5C" w:rsidP="009B4FCD">
      <w:pPr>
        <w:ind w:firstLine="720"/>
        <w:rPr>
          <w:rFonts w:ascii="Times New Roman" w:hAnsi="Times New Roman" w:cs="Times New Roman"/>
          <w:b/>
        </w:rPr>
      </w:pPr>
      <w:r>
        <w:rPr>
          <w:rFonts w:ascii="Times New Roman" w:hAnsi="Times New Roman" w:cs="Times New Roman"/>
          <w:b/>
          <w:i/>
        </w:rPr>
        <w:t>(Note</w:t>
      </w:r>
      <w:r w:rsidRPr="00E01A5C">
        <w:rPr>
          <w:rFonts w:ascii="Times New Roman" w:hAnsi="Times New Roman" w:cs="Times New Roman"/>
          <w:i/>
        </w:rPr>
        <w:t>:</w:t>
      </w:r>
      <w:r>
        <w:rPr>
          <w:rFonts w:ascii="Times New Roman" w:hAnsi="Times New Roman" w:cs="Times New Roman"/>
          <w:b/>
          <w:i/>
        </w:rPr>
        <w:t xml:space="preserve"> </w:t>
      </w:r>
      <w:r>
        <w:rPr>
          <w:rFonts w:ascii="Times New Roman" w:hAnsi="Times New Roman" w:cs="Times New Roman"/>
        </w:rPr>
        <w:t>D</w:t>
      </w:r>
      <w:r w:rsidRPr="00E01A5C">
        <w:rPr>
          <w:rFonts w:ascii="Times New Roman" w:hAnsi="Times New Roman" w:cs="Times New Roman"/>
        </w:rPr>
        <w:t xml:space="preserve">on’t tell the students but, by a margin of one vote, the Senate attached the assumption bill to the funding bill and it was later passed when Congress agreed to move the nation’s </w:t>
      </w:r>
      <w:r>
        <w:rPr>
          <w:rFonts w:ascii="Times New Roman" w:hAnsi="Times New Roman" w:cs="Times New Roman"/>
        </w:rPr>
        <w:t>capital to a southern location.</w:t>
      </w:r>
      <w:r>
        <w:rPr>
          <w:rFonts w:ascii="Times New Roman" w:hAnsi="Times New Roman" w:cs="Times New Roman"/>
          <w:b/>
        </w:rPr>
        <w:t>)</w:t>
      </w:r>
    </w:p>
    <w:p w14:paraId="71A0873F" w14:textId="77777777" w:rsidR="00E01A5C" w:rsidRDefault="00E01A5C" w:rsidP="00E01A5C">
      <w:pPr>
        <w:rPr>
          <w:rFonts w:ascii="Times New Roman" w:hAnsi="Times New Roman" w:cs="Times New Roman"/>
          <w:b/>
        </w:rPr>
      </w:pPr>
    </w:p>
    <w:p w14:paraId="36716CE1" w14:textId="77777777" w:rsidR="00E01A5C" w:rsidRDefault="00E01A5C" w:rsidP="009B4FCD">
      <w:pPr>
        <w:ind w:firstLine="720"/>
        <w:rPr>
          <w:rFonts w:ascii="Times New Roman" w:hAnsi="Times New Roman" w:cs="Times New Roman"/>
        </w:rPr>
      </w:pPr>
      <w:r w:rsidRPr="00E01A5C">
        <w:rPr>
          <w:rFonts w:ascii="Times New Roman" w:hAnsi="Times New Roman" w:cs="Times New Roman"/>
          <w:b/>
        </w:rPr>
        <w:t>3. Parliamentary Rules</w:t>
      </w:r>
      <w:r w:rsidRPr="00E01A5C">
        <w:rPr>
          <w:rFonts w:ascii="Times New Roman" w:hAnsi="Times New Roman" w:cs="Times New Roman"/>
        </w:rPr>
        <w:t xml:space="preserve">: Distribute copies of Handout 1 (see </w:t>
      </w:r>
      <w:r w:rsidRPr="00E01A5C">
        <w:rPr>
          <w:rFonts w:ascii="Times New Roman" w:hAnsi="Times New Roman" w:cs="Times New Roman"/>
          <w:b/>
        </w:rPr>
        <w:t>Unit Resources</w:t>
      </w:r>
      <w:r w:rsidRPr="00E01A5C">
        <w:rPr>
          <w:rFonts w:ascii="Times New Roman" w:hAnsi="Times New Roman" w:cs="Times New Roman"/>
        </w:rPr>
        <w:t>) so that the students can refer to them during the debates.</w:t>
      </w:r>
    </w:p>
    <w:p w14:paraId="386ACA48" w14:textId="77777777" w:rsidR="00E01A5C" w:rsidRPr="00E01A5C" w:rsidRDefault="00E01A5C" w:rsidP="00E01A5C">
      <w:pPr>
        <w:rPr>
          <w:rFonts w:ascii="Times New Roman" w:hAnsi="Times New Roman" w:cs="Times New Roman"/>
        </w:rPr>
      </w:pPr>
    </w:p>
    <w:p w14:paraId="73DEFE20" w14:textId="77777777" w:rsidR="00E01A5C" w:rsidRDefault="00E01A5C" w:rsidP="009B4FCD">
      <w:pPr>
        <w:ind w:firstLine="720"/>
        <w:rPr>
          <w:rFonts w:ascii="Times New Roman" w:hAnsi="Times New Roman" w:cs="Times New Roman"/>
        </w:rPr>
      </w:pPr>
      <w:r w:rsidRPr="00E01A5C">
        <w:rPr>
          <w:rFonts w:ascii="Times New Roman" w:hAnsi="Times New Roman" w:cs="Times New Roman"/>
          <w:b/>
        </w:rPr>
        <w:t>4. Lesson Description</w:t>
      </w:r>
      <w:r w:rsidRPr="00E01A5C">
        <w:rPr>
          <w:rFonts w:ascii="Times New Roman" w:hAnsi="Times New Roman" w:cs="Times New Roman"/>
        </w:rPr>
        <w:t>: Tell the students that they will continue their mock congress today. However, suggest that, since they are now familiar with how the simulation works and you want to move forward with the unit, you are going to have them consider two proposals today instead of one. Do not tell them that you are really presenting them with the two resolutions to see if they can formulate a compromise that achieved the same ends as the Compromise of 1790.</w:t>
      </w:r>
    </w:p>
    <w:p w14:paraId="4CC806E3" w14:textId="77777777" w:rsidR="00E01A5C" w:rsidRPr="00E01A5C" w:rsidRDefault="00E01A5C" w:rsidP="00E01A5C">
      <w:pPr>
        <w:rPr>
          <w:rFonts w:ascii="Times New Roman" w:hAnsi="Times New Roman" w:cs="Times New Roman"/>
        </w:rPr>
      </w:pPr>
    </w:p>
    <w:p w14:paraId="30BD16A5" w14:textId="77777777" w:rsidR="00E01A5C" w:rsidRDefault="009B4FCD" w:rsidP="00E01A5C">
      <w:pPr>
        <w:rPr>
          <w:rFonts w:ascii="Times New Roman" w:hAnsi="Times New Roman" w:cs="Times New Roman"/>
        </w:rPr>
      </w:pPr>
      <w:r>
        <w:rPr>
          <w:rFonts w:ascii="Times New Roman" w:hAnsi="Times New Roman" w:cs="Times New Roman"/>
          <w:b/>
        </w:rPr>
        <w:tab/>
      </w:r>
      <w:r w:rsidR="00E01A5C" w:rsidRPr="00E01A5C">
        <w:rPr>
          <w:rFonts w:ascii="Times New Roman" w:hAnsi="Times New Roman" w:cs="Times New Roman"/>
          <w:b/>
        </w:rPr>
        <w:t>5. Setting the Stage</w:t>
      </w:r>
      <w:r w:rsidR="00E01A5C" w:rsidRPr="00E01A5C">
        <w:rPr>
          <w:rFonts w:ascii="Times New Roman" w:hAnsi="Times New Roman" w:cs="Times New Roman"/>
        </w:rPr>
        <w:t>: Create a mindset for the debate on Assumption by asking the students how they would feel if you told them that you were going to pay any debts that they had. Ask them how this would make them feel about you if you really did repay all of their debts?</w:t>
      </w:r>
    </w:p>
    <w:p w14:paraId="611A8C29" w14:textId="77777777" w:rsidR="00E01A5C" w:rsidRPr="00E01A5C" w:rsidRDefault="00E01A5C" w:rsidP="00E01A5C">
      <w:pPr>
        <w:rPr>
          <w:rFonts w:ascii="Times New Roman" w:hAnsi="Times New Roman" w:cs="Times New Roman"/>
        </w:rPr>
      </w:pPr>
    </w:p>
    <w:p w14:paraId="527FE107" w14:textId="77777777" w:rsidR="00E01A5C" w:rsidRDefault="00E01A5C" w:rsidP="009B4FCD">
      <w:pPr>
        <w:ind w:firstLine="720"/>
        <w:rPr>
          <w:rFonts w:ascii="Times New Roman" w:hAnsi="Times New Roman" w:cs="Times New Roman"/>
        </w:rPr>
      </w:pPr>
      <w:r w:rsidRPr="00E01A5C">
        <w:rPr>
          <w:rFonts w:ascii="Times New Roman" w:hAnsi="Times New Roman" w:cs="Times New Roman"/>
          <w:b/>
        </w:rPr>
        <w:t>6. Distribute Legislative Brief:</w:t>
      </w:r>
      <w:r w:rsidRPr="00E01A5C">
        <w:rPr>
          <w:rFonts w:ascii="Times New Roman" w:hAnsi="Times New Roman" w:cs="Times New Roman"/>
        </w:rPr>
        <w:t xml:space="preserve"> </w:t>
      </w:r>
      <w:r w:rsidRPr="00E01A5C">
        <w:rPr>
          <w:rFonts w:ascii="Times New Roman" w:hAnsi="Times New Roman" w:cs="Times New Roman"/>
          <w:b/>
        </w:rPr>
        <w:t>The Assumption Bill (Handout 6-3 - see</w:t>
      </w:r>
      <w:r w:rsidRPr="00E01A5C">
        <w:rPr>
          <w:rFonts w:ascii="Times New Roman" w:hAnsi="Times New Roman" w:cs="Times New Roman"/>
        </w:rPr>
        <w:t xml:space="preserve"> </w:t>
      </w:r>
      <w:r w:rsidRPr="00E01A5C">
        <w:rPr>
          <w:rFonts w:ascii="Times New Roman" w:hAnsi="Times New Roman" w:cs="Times New Roman"/>
          <w:b/>
        </w:rPr>
        <w:t>Unit Resources)</w:t>
      </w:r>
      <w:r w:rsidRPr="00E01A5C">
        <w:rPr>
          <w:rFonts w:ascii="Times New Roman" w:hAnsi="Times New Roman" w:cs="Times New Roman"/>
        </w:rPr>
        <w:t>: Ask students to read their briefs then clarify any questions they may have about its contents.</w:t>
      </w:r>
    </w:p>
    <w:p w14:paraId="0EE8A51C" w14:textId="77777777" w:rsidR="00E01A5C" w:rsidRPr="00E01A5C" w:rsidRDefault="00E01A5C" w:rsidP="00E01A5C">
      <w:pPr>
        <w:rPr>
          <w:rFonts w:ascii="Times New Roman" w:hAnsi="Times New Roman" w:cs="Times New Roman"/>
        </w:rPr>
      </w:pPr>
    </w:p>
    <w:p w14:paraId="0E12D54D" w14:textId="77777777" w:rsidR="00E01A5C" w:rsidRDefault="00E01A5C" w:rsidP="009B4FCD">
      <w:pPr>
        <w:ind w:firstLine="720"/>
        <w:rPr>
          <w:rFonts w:ascii="Times New Roman" w:hAnsi="Times New Roman" w:cs="Times New Roman"/>
          <w:b/>
        </w:rPr>
      </w:pPr>
      <w:r w:rsidRPr="00E01A5C">
        <w:rPr>
          <w:rFonts w:ascii="Times New Roman" w:hAnsi="Times New Roman" w:cs="Times New Roman"/>
          <w:b/>
        </w:rPr>
        <w:t>7. Debate</w:t>
      </w:r>
    </w:p>
    <w:p w14:paraId="038DB24F" w14:textId="77777777" w:rsidR="00E01A5C" w:rsidRPr="00E01A5C" w:rsidRDefault="00E01A5C" w:rsidP="00E01A5C">
      <w:pPr>
        <w:rPr>
          <w:rFonts w:ascii="Times New Roman" w:hAnsi="Times New Roman" w:cs="Times New Roman"/>
          <w:b/>
        </w:rPr>
      </w:pPr>
    </w:p>
    <w:p w14:paraId="6DFE312D" w14:textId="77777777" w:rsidR="00E01A5C" w:rsidRDefault="00E01A5C" w:rsidP="009B4FCD">
      <w:pPr>
        <w:ind w:firstLine="720"/>
        <w:rPr>
          <w:rFonts w:ascii="Times New Roman" w:hAnsi="Times New Roman" w:cs="Times New Roman"/>
        </w:rPr>
      </w:pPr>
      <w:r w:rsidRPr="00E01A5C">
        <w:rPr>
          <w:rFonts w:ascii="Times New Roman" w:hAnsi="Times New Roman" w:cs="Times New Roman"/>
          <w:b/>
        </w:rPr>
        <w:t>8.</w:t>
      </w:r>
      <w:r w:rsidRPr="00E01A5C">
        <w:rPr>
          <w:rFonts w:ascii="Times New Roman" w:hAnsi="Times New Roman" w:cs="Times New Roman"/>
        </w:rPr>
        <w:t xml:space="preserve"> </w:t>
      </w:r>
      <w:r w:rsidRPr="00E01A5C">
        <w:rPr>
          <w:rFonts w:ascii="Times New Roman" w:hAnsi="Times New Roman" w:cs="Times New Roman"/>
          <w:b/>
        </w:rPr>
        <w:t>Table the debate on assumption and introduce the Residence Bill</w:t>
      </w:r>
      <w:r w:rsidRPr="00E01A5C">
        <w:rPr>
          <w:rFonts w:ascii="Times New Roman" w:hAnsi="Times New Roman" w:cs="Times New Roman"/>
        </w:rPr>
        <w:t>: Before students have a chance to vote on the assumption proposal, suggest that one of them make a motion to table this bill so that the second bill of the day can be discussed before the class period ends. Suggest that they can continue debate on either bill once the Residence Bill brief has been read and discussed.</w:t>
      </w:r>
    </w:p>
    <w:p w14:paraId="4BB17931" w14:textId="77777777" w:rsidR="00E01A5C" w:rsidRPr="00E01A5C" w:rsidRDefault="00E01A5C" w:rsidP="00E01A5C">
      <w:pPr>
        <w:rPr>
          <w:rFonts w:ascii="Times New Roman" w:hAnsi="Times New Roman" w:cs="Times New Roman"/>
        </w:rPr>
      </w:pPr>
    </w:p>
    <w:p w14:paraId="728331BA" w14:textId="77777777" w:rsidR="009B4FCD" w:rsidRDefault="00E01A5C" w:rsidP="009B4FCD">
      <w:pPr>
        <w:ind w:firstLine="720"/>
        <w:rPr>
          <w:rFonts w:ascii="Times New Roman" w:hAnsi="Times New Roman" w:cs="Times New Roman"/>
        </w:rPr>
      </w:pPr>
      <w:r w:rsidRPr="00E01A5C">
        <w:rPr>
          <w:rFonts w:ascii="Times New Roman" w:hAnsi="Times New Roman" w:cs="Times New Roman"/>
          <w:b/>
        </w:rPr>
        <w:t xml:space="preserve">9. </w:t>
      </w:r>
      <w:proofErr w:type="spellStart"/>
      <w:r w:rsidRPr="00E01A5C">
        <w:rPr>
          <w:rFonts w:ascii="Times New Roman" w:hAnsi="Times New Roman" w:cs="Times New Roman"/>
          <w:b/>
        </w:rPr>
        <w:t>Mapwork</w:t>
      </w:r>
      <w:proofErr w:type="spellEnd"/>
      <w:r w:rsidRPr="00E01A5C">
        <w:rPr>
          <w:rFonts w:ascii="Times New Roman" w:hAnsi="Times New Roman" w:cs="Times New Roman"/>
          <w:b/>
        </w:rPr>
        <w:t xml:space="preserve">: </w:t>
      </w:r>
      <w:r w:rsidRPr="00E01A5C">
        <w:rPr>
          <w:rFonts w:ascii="Times New Roman" w:hAnsi="Times New Roman" w:cs="Times New Roman"/>
        </w:rPr>
        <w:t>Distribute copies of Handout 6-4 (see Unit Resources) - Map of United States in 1790. Tell the students that their understanding of the Residence Bill requires some geographic knowledge about the United States in 1790. Ask the students to use their pencils and place a dot or star on t</w:t>
      </w:r>
      <w:r>
        <w:rPr>
          <w:rFonts w:ascii="Times New Roman" w:hAnsi="Times New Roman" w:cs="Times New Roman"/>
        </w:rPr>
        <w:t>he map where they estimate the “center”</w:t>
      </w:r>
      <w:r w:rsidRPr="00E01A5C">
        <w:rPr>
          <w:rFonts w:ascii="Times New Roman" w:hAnsi="Times New Roman" w:cs="Times New Roman"/>
        </w:rPr>
        <w:t xml:space="preserve"> of th</w:t>
      </w:r>
      <w:r w:rsidR="009B4FCD">
        <w:rPr>
          <w:rFonts w:ascii="Times New Roman" w:hAnsi="Times New Roman" w:cs="Times New Roman"/>
        </w:rPr>
        <w:t>e 13 United States was in 1790.</w:t>
      </w:r>
    </w:p>
    <w:p w14:paraId="2E17A01C" w14:textId="77777777" w:rsidR="009B4FCD" w:rsidRDefault="009B4FCD" w:rsidP="009B4FCD">
      <w:pPr>
        <w:ind w:firstLine="720"/>
        <w:rPr>
          <w:rFonts w:ascii="Times New Roman" w:hAnsi="Times New Roman" w:cs="Times New Roman"/>
        </w:rPr>
      </w:pPr>
    </w:p>
    <w:p w14:paraId="5B662F9B" w14:textId="77777777" w:rsidR="00E01A5C" w:rsidRDefault="00E01A5C" w:rsidP="00471713">
      <w:pPr>
        <w:ind w:firstLine="720"/>
        <w:rPr>
          <w:rFonts w:ascii="Times New Roman" w:hAnsi="Times New Roman" w:cs="Times New Roman"/>
        </w:rPr>
      </w:pPr>
      <w:r w:rsidRPr="00E01A5C">
        <w:rPr>
          <w:rFonts w:ascii="Times New Roman" w:hAnsi="Times New Roman" w:cs="Times New Roman"/>
        </w:rPr>
        <w:t>Ask a few students to share their estimations without explai</w:t>
      </w:r>
      <w:r>
        <w:rPr>
          <w:rFonts w:ascii="Times New Roman" w:hAnsi="Times New Roman" w:cs="Times New Roman"/>
        </w:rPr>
        <w:t>ning why an estimation of “centrality”</w:t>
      </w:r>
      <w:r w:rsidRPr="00E01A5C">
        <w:rPr>
          <w:rFonts w:ascii="Times New Roman" w:hAnsi="Times New Roman" w:cs="Times New Roman"/>
        </w:rPr>
        <w:t xml:space="preserve"> is important for the pending debate. If the students do not raise the question, ask them what criteria they used to determine "centrality?" Did they consider land area? More specifically, did they consider the western lands? Did they consider the center of population? Did they consider the center (concentration) of the nation’s wealth?</w:t>
      </w:r>
    </w:p>
    <w:p w14:paraId="7A3D3A8D" w14:textId="77777777" w:rsidR="00E01A5C" w:rsidRPr="00E01A5C" w:rsidRDefault="00E01A5C" w:rsidP="00E01A5C">
      <w:pPr>
        <w:rPr>
          <w:rFonts w:ascii="Times New Roman" w:hAnsi="Times New Roman" w:cs="Times New Roman"/>
        </w:rPr>
      </w:pPr>
    </w:p>
    <w:p w14:paraId="19FC2CFC" w14:textId="77777777" w:rsidR="00E01A5C" w:rsidRDefault="009B4FCD" w:rsidP="00E01A5C">
      <w:pPr>
        <w:rPr>
          <w:rFonts w:ascii="Times New Roman" w:hAnsi="Times New Roman" w:cs="Times New Roman"/>
        </w:rPr>
      </w:pPr>
      <w:r>
        <w:rPr>
          <w:rFonts w:ascii="Times New Roman" w:hAnsi="Times New Roman" w:cs="Times New Roman"/>
          <w:b/>
        </w:rPr>
        <w:tab/>
      </w:r>
      <w:r w:rsidR="00E01A5C" w:rsidRPr="00E01A5C">
        <w:rPr>
          <w:rFonts w:ascii="Times New Roman" w:hAnsi="Times New Roman" w:cs="Times New Roman"/>
          <w:b/>
        </w:rPr>
        <w:t>10. Distribute Legislative Brief 3 – Residence Bill (Handout 6-5 - see Unit Resources):</w:t>
      </w:r>
      <w:r w:rsidR="00E01A5C" w:rsidRPr="00E01A5C">
        <w:rPr>
          <w:rFonts w:ascii="Times New Roman" w:hAnsi="Times New Roman" w:cs="Times New Roman"/>
        </w:rPr>
        <w:t xml:space="preserve"> Ask student to read their briefs then clarify any questions they may have about its contents.</w:t>
      </w:r>
    </w:p>
    <w:p w14:paraId="7A567977" w14:textId="77777777" w:rsidR="00E01A5C" w:rsidRPr="00E01A5C" w:rsidRDefault="00E01A5C" w:rsidP="00E01A5C">
      <w:pPr>
        <w:rPr>
          <w:rFonts w:ascii="Times New Roman" w:hAnsi="Times New Roman" w:cs="Times New Roman"/>
        </w:rPr>
      </w:pPr>
    </w:p>
    <w:p w14:paraId="627EB3BA" w14:textId="77777777" w:rsidR="00E01A5C" w:rsidRDefault="00E01A5C" w:rsidP="009B4FCD">
      <w:pPr>
        <w:ind w:firstLine="720"/>
        <w:rPr>
          <w:rFonts w:ascii="Times New Roman" w:hAnsi="Times New Roman" w:cs="Times New Roman"/>
        </w:rPr>
      </w:pPr>
      <w:r w:rsidRPr="00E01A5C">
        <w:rPr>
          <w:rFonts w:ascii="Times New Roman" w:hAnsi="Times New Roman" w:cs="Times New Roman"/>
          <w:b/>
        </w:rPr>
        <w:t>11. Dis</w:t>
      </w:r>
      <w:r>
        <w:rPr>
          <w:rFonts w:ascii="Times New Roman" w:hAnsi="Times New Roman" w:cs="Times New Roman"/>
          <w:b/>
        </w:rPr>
        <w:t>tribute Copies of Handout 6-6 (“</w:t>
      </w:r>
      <w:r w:rsidRPr="00E01A5C">
        <w:rPr>
          <w:rFonts w:ascii="Times New Roman" w:hAnsi="Times New Roman" w:cs="Times New Roman"/>
          <w:b/>
        </w:rPr>
        <w:t>Resi</w:t>
      </w:r>
      <w:r>
        <w:rPr>
          <w:rFonts w:ascii="Times New Roman" w:hAnsi="Times New Roman" w:cs="Times New Roman"/>
          <w:b/>
        </w:rPr>
        <w:t>dence Bill - Points to Consider”</w:t>
      </w:r>
      <w:r w:rsidRPr="00E01A5C">
        <w:rPr>
          <w:rFonts w:ascii="Times New Roman" w:hAnsi="Times New Roman" w:cs="Times New Roman"/>
          <w:b/>
        </w:rPr>
        <w:t>)</w:t>
      </w:r>
      <w:r w:rsidRPr="00E01A5C">
        <w:rPr>
          <w:rFonts w:ascii="Times New Roman" w:hAnsi="Times New Roman" w:cs="Times New Roman"/>
        </w:rPr>
        <w:t>: Have student</w:t>
      </w:r>
      <w:r>
        <w:rPr>
          <w:rFonts w:ascii="Times New Roman" w:hAnsi="Times New Roman" w:cs="Times New Roman"/>
        </w:rPr>
        <w:t>s</w:t>
      </w:r>
      <w:r w:rsidRPr="00E01A5C">
        <w:rPr>
          <w:rFonts w:ascii="Times New Roman" w:hAnsi="Times New Roman" w:cs="Times New Roman"/>
        </w:rPr>
        <w:t xml:space="preserve"> read over the points and suggest that they may propose any site within the United States as a site for the capital of the United States. This may be a good time for a caucus. </w:t>
      </w:r>
      <w:r>
        <w:rPr>
          <w:rFonts w:ascii="Times New Roman" w:hAnsi="Times New Roman" w:cs="Times New Roman"/>
        </w:rPr>
        <w:t>Students may want to ask other “lawmakers”</w:t>
      </w:r>
      <w:r w:rsidRPr="00E01A5C">
        <w:rPr>
          <w:rFonts w:ascii="Times New Roman" w:hAnsi="Times New Roman" w:cs="Times New Roman"/>
        </w:rPr>
        <w:t xml:space="preserve"> about their preferences and/or lobby for their own proposals.</w:t>
      </w:r>
    </w:p>
    <w:p w14:paraId="31C1DD2F" w14:textId="77777777" w:rsidR="00E01A5C" w:rsidRPr="00E01A5C" w:rsidRDefault="00E01A5C" w:rsidP="00E01A5C">
      <w:pPr>
        <w:rPr>
          <w:rFonts w:ascii="Times New Roman" w:hAnsi="Times New Roman" w:cs="Times New Roman"/>
        </w:rPr>
      </w:pPr>
    </w:p>
    <w:p w14:paraId="754F1C27" w14:textId="77777777" w:rsidR="00E01A5C" w:rsidRDefault="00E01A5C" w:rsidP="009B4FCD">
      <w:pPr>
        <w:ind w:firstLine="720"/>
        <w:rPr>
          <w:rFonts w:ascii="Times New Roman" w:hAnsi="Times New Roman" w:cs="Times New Roman"/>
        </w:rPr>
      </w:pPr>
      <w:r w:rsidRPr="00E01A5C">
        <w:rPr>
          <w:rFonts w:ascii="Times New Roman" w:hAnsi="Times New Roman" w:cs="Times New Roman"/>
          <w:b/>
        </w:rPr>
        <w:t>12. Debate:</w:t>
      </w:r>
      <w:r w:rsidRPr="00E01A5C">
        <w:rPr>
          <w:rFonts w:ascii="Times New Roman" w:hAnsi="Times New Roman" w:cs="Times New Roman"/>
        </w:rPr>
        <w:t xml:space="preserve"> Allow students to begin debate on the Residence Bill while suggesting that they must keep the assumption proposal in the back of their minds. Remind them that both bills will require action.</w:t>
      </w:r>
    </w:p>
    <w:p w14:paraId="76F7FA54" w14:textId="77777777" w:rsidR="00E01A5C" w:rsidRPr="00E01A5C" w:rsidRDefault="00E01A5C" w:rsidP="00E01A5C">
      <w:pPr>
        <w:rPr>
          <w:rFonts w:ascii="Times New Roman" w:hAnsi="Times New Roman" w:cs="Times New Roman"/>
        </w:rPr>
      </w:pPr>
    </w:p>
    <w:p w14:paraId="224B5397" w14:textId="77777777" w:rsidR="00E01A5C" w:rsidRDefault="00E01A5C" w:rsidP="009B4FCD">
      <w:pPr>
        <w:ind w:firstLine="720"/>
        <w:rPr>
          <w:rFonts w:ascii="Times New Roman" w:hAnsi="Times New Roman" w:cs="Times New Roman"/>
          <w:b/>
        </w:rPr>
      </w:pPr>
      <w:r w:rsidRPr="00E01A5C">
        <w:rPr>
          <w:rFonts w:ascii="Times New Roman" w:hAnsi="Times New Roman" w:cs="Times New Roman"/>
          <w:b/>
        </w:rPr>
        <w:t>13. Vote</w:t>
      </w:r>
    </w:p>
    <w:p w14:paraId="3ED29110" w14:textId="77777777" w:rsidR="00E01A5C" w:rsidRPr="00E01A5C" w:rsidRDefault="00E01A5C" w:rsidP="00E01A5C">
      <w:pPr>
        <w:rPr>
          <w:rFonts w:ascii="Times New Roman" w:hAnsi="Times New Roman" w:cs="Times New Roman"/>
          <w:b/>
        </w:rPr>
      </w:pPr>
    </w:p>
    <w:p w14:paraId="2F13D80C" w14:textId="77777777" w:rsidR="009B4FCD" w:rsidRPr="00E01A5C" w:rsidRDefault="00E01A5C" w:rsidP="009B4C65">
      <w:pPr>
        <w:ind w:firstLine="720"/>
        <w:rPr>
          <w:rFonts w:ascii="Times New Roman" w:hAnsi="Times New Roman" w:cs="Times New Roman"/>
          <w:b/>
        </w:rPr>
      </w:pPr>
      <w:r w:rsidRPr="00E01A5C">
        <w:rPr>
          <w:rFonts w:ascii="Times New Roman" w:hAnsi="Times New Roman" w:cs="Times New Roman"/>
          <w:b/>
        </w:rPr>
        <w:t>14. Debrief</w:t>
      </w:r>
    </w:p>
    <w:p w14:paraId="275417E8" w14:textId="77777777" w:rsidR="009B4FCD" w:rsidRDefault="00E01A5C" w:rsidP="009B4FCD">
      <w:pPr>
        <w:pStyle w:val="ListParagraph"/>
        <w:numPr>
          <w:ilvl w:val="0"/>
          <w:numId w:val="9"/>
        </w:numPr>
        <w:rPr>
          <w:rFonts w:ascii="Times New Roman" w:hAnsi="Times New Roman" w:cs="Times New Roman"/>
        </w:rPr>
      </w:pPr>
      <w:r w:rsidRPr="009B4FCD">
        <w:rPr>
          <w:rFonts w:ascii="Times New Roman" w:hAnsi="Times New Roman" w:cs="Times New Roman"/>
          <w:b/>
        </w:rPr>
        <w:t xml:space="preserve">Reteach. </w:t>
      </w:r>
      <w:r w:rsidRPr="009B4FCD">
        <w:rPr>
          <w:rFonts w:ascii="Times New Roman" w:hAnsi="Times New Roman" w:cs="Times New Roman"/>
        </w:rPr>
        <w:t>One of the problems that can occur when using simulations as a method of instruction is that students may "learn" that what they did during the simulatio</w:t>
      </w:r>
      <w:r w:rsidR="009B4FCD" w:rsidRPr="009B4FCD">
        <w:rPr>
          <w:rFonts w:ascii="Times New Roman" w:hAnsi="Times New Roman" w:cs="Times New Roman"/>
        </w:rPr>
        <w:t xml:space="preserve">n actually occurred in history. </w:t>
      </w:r>
      <w:r w:rsidRPr="009B4FCD">
        <w:rPr>
          <w:rFonts w:ascii="Times New Roman" w:hAnsi="Times New Roman" w:cs="Times New Roman"/>
        </w:rPr>
        <w:t>Be sure that the students conclude the lesson with the understanding that the sectional debates over Assumption and the Residence Bill were so intense that some congressmen spoke of disunion. Had it not been for the compromise ("Compromise of 1790") in which the north got the Assumption Plan in exchange for the agreement to move the nation’s capital temporarily to Philadelphia then permanently to the Potomac, the future of the Union would have been far more uncertain than it already was.</w:t>
      </w:r>
    </w:p>
    <w:p w14:paraId="6025E710" w14:textId="77777777" w:rsidR="00E01A5C" w:rsidRPr="009B4FCD" w:rsidRDefault="00E01A5C" w:rsidP="009B4FCD">
      <w:pPr>
        <w:pStyle w:val="ListParagraph"/>
        <w:numPr>
          <w:ilvl w:val="0"/>
          <w:numId w:val="9"/>
        </w:numPr>
        <w:rPr>
          <w:rFonts w:ascii="Times New Roman" w:hAnsi="Times New Roman" w:cs="Times New Roman"/>
        </w:rPr>
      </w:pPr>
      <w:r w:rsidRPr="009B4FCD">
        <w:rPr>
          <w:rFonts w:ascii="Times New Roman" w:hAnsi="Times New Roman" w:cs="Times New Roman"/>
          <w:b/>
        </w:rPr>
        <w:t>Reflect.</w:t>
      </w:r>
      <w:r w:rsidR="009B4FCD" w:rsidRPr="009B4FCD">
        <w:rPr>
          <w:rFonts w:ascii="Times New Roman" w:hAnsi="Times New Roman" w:cs="Times New Roman"/>
        </w:rPr>
        <w:t xml:space="preserve"> Ask students:</w:t>
      </w:r>
    </w:p>
    <w:p w14:paraId="291E2B1A" w14:textId="77777777" w:rsidR="00E01A5C" w:rsidRPr="009B4FCD" w:rsidRDefault="00E01A5C" w:rsidP="009B4C65">
      <w:pPr>
        <w:pStyle w:val="ListParagraph"/>
        <w:numPr>
          <w:ilvl w:val="1"/>
          <w:numId w:val="10"/>
        </w:numPr>
        <w:rPr>
          <w:rFonts w:ascii="Times New Roman" w:hAnsi="Times New Roman" w:cs="Times New Roman"/>
        </w:rPr>
      </w:pPr>
      <w:r w:rsidRPr="009B4FCD">
        <w:rPr>
          <w:rFonts w:ascii="Times New Roman" w:hAnsi="Times New Roman" w:cs="Times New Roman"/>
        </w:rPr>
        <w:t>which aspects of the Assumption plan &amp; Residence Bill caused sectional conflict?</w:t>
      </w:r>
    </w:p>
    <w:p w14:paraId="05685991" w14:textId="77777777" w:rsidR="00E01A5C" w:rsidRPr="009B4FCD" w:rsidRDefault="00E01A5C" w:rsidP="009B4C65">
      <w:pPr>
        <w:pStyle w:val="ListParagraph"/>
        <w:numPr>
          <w:ilvl w:val="1"/>
          <w:numId w:val="10"/>
        </w:numPr>
        <w:rPr>
          <w:rFonts w:ascii="Times New Roman" w:hAnsi="Times New Roman" w:cs="Times New Roman"/>
        </w:rPr>
      </w:pPr>
      <w:r w:rsidRPr="009B4FCD">
        <w:rPr>
          <w:rFonts w:ascii="Times New Roman" w:hAnsi="Times New Roman" w:cs="Times New Roman"/>
        </w:rPr>
        <w:t>what role did cooperation play in the decision to locate the U.S. capital on the</w:t>
      </w:r>
      <w:r w:rsidR="009B4FCD" w:rsidRPr="009B4FCD">
        <w:rPr>
          <w:rFonts w:ascii="Times New Roman" w:hAnsi="Times New Roman" w:cs="Times New Roman"/>
        </w:rPr>
        <w:t xml:space="preserve"> </w:t>
      </w:r>
      <w:r w:rsidRPr="009B4FCD">
        <w:rPr>
          <w:rFonts w:ascii="Times New Roman" w:hAnsi="Times New Roman" w:cs="Times New Roman"/>
        </w:rPr>
        <w:t>banks of the Potomac River?</w:t>
      </w:r>
    </w:p>
    <w:p w14:paraId="0F40D058" w14:textId="77777777" w:rsidR="00E01A5C" w:rsidRPr="009B4FCD" w:rsidRDefault="00E01A5C" w:rsidP="009B4C65">
      <w:pPr>
        <w:pStyle w:val="ListParagraph"/>
        <w:numPr>
          <w:ilvl w:val="1"/>
          <w:numId w:val="10"/>
        </w:numPr>
        <w:rPr>
          <w:rFonts w:ascii="Times New Roman" w:hAnsi="Times New Roman" w:cs="Times New Roman"/>
        </w:rPr>
      </w:pPr>
      <w:r w:rsidRPr="009B4FCD">
        <w:rPr>
          <w:rFonts w:ascii="Times New Roman" w:hAnsi="Times New Roman" w:cs="Times New Roman"/>
        </w:rPr>
        <w:t>what does the compromise of 1790 tell us about the functions of the federal</w:t>
      </w:r>
      <w:r w:rsidR="009B4FCD" w:rsidRPr="009B4FCD">
        <w:rPr>
          <w:rFonts w:ascii="Times New Roman" w:hAnsi="Times New Roman" w:cs="Times New Roman"/>
        </w:rPr>
        <w:t xml:space="preserve"> </w:t>
      </w:r>
      <w:r w:rsidRPr="009B4FCD">
        <w:rPr>
          <w:rFonts w:ascii="Times New Roman" w:hAnsi="Times New Roman" w:cs="Times New Roman"/>
        </w:rPr>
        <w:t>government?</w:t>
      </w:r>
    </w:p>
    <w:p w14:paraId="44856A14" w14:textId="77777777" w:rsidR="00E01A5C" w:rsidRDefault="00E01A5C" w:rsidP="009B4C65">
      <w:pPr>
        <w:pStyle w:val="ListParagraph"/>
        <w:numPr>
          <w:ilvl w:val="1"/>
          <w:numId w:val="10"/>
        </w:numPr>
        <w:rPr>
          <w:rFonts w:ascii="Times New Roman" w:hAnsi="Times New Roman" w:cs="Times New Roman"/>
        </w:rPr>
      </w:pPr>
      <w:r w:rsidRPr="009B4FCD">
        <w:rPr>
          <w:rFonts w:ascii="Times New Roman" w:hAnsi="Times New Roman" w:cs="Times New Roman"/>
        </w:rPr>
        <w:t>what they learned about the role that Congress plays in the American system of</w:t>
      </w:r>
      <w:r w:rsidR="009B4FCD" w:rsidRPr="009B4FCD">
        <w:rPr>
          <w:rFonts w:ascii="Times New Roman" w:hAnsi="Times New Roman" w:cs="Times New Roman"/>
        </w:rPr>
        <w:t xml:space="preserve"> </w:t>
      </w:r>
      <w:r w:rsidRPr="009B4FCD">
        <w:rPr>
          <w:rFonts w:ascii="Times New Roman" w:hAnsi="Times New Roman" w:cs="Times New Roman"/>
        </w:rPr>
        <w:t>government?</w:t>
      </w:r>
    </w:p>
    <w:p w14:paraId="4D435E40" w14:textId="77777777" w:rsidR="00471713" w:rsidRDefault="00471713" w:rsidP="00E01A5C">
      <w:pPr>
        <w:rPr>
          <w:rFonts w:ascii="Times New Roman" w:hAnsi="Times New Roman" w:cs="Times New Roman"/>
        </w:rPr>
      </w:pPr>
    </w:p>
    <w:p w14:paraId="2C83A70D" w14:textId="77777777" w:rsidR="00E01A5C" w:rsidRPr="00471713" w:rsidRDefault="00E01A5C" w:rsidP="00E01A5C">
      <w:pPr>
        <w:rPr>
          <w:rFonts w:ascii="Times New Roman" w:hAnsi="Times New Roman" w:cs="Times New Roman"/>
          <w:b/>
          <w:sz w:val="28"/>
          <w:szCs w:val="28"/>
        </w:rPr>
      </w:pPr>
      <w:r w:rsidRPr="00471713">
        <w:rPr>
          <w:rFonts w:ascii="Times New Roman" w:hAnsi="Times New Roman" w:cs="Times New Roman"/>
          <w:b/>
          <w:sz w:val="28"/>
          <w:szCs w:val="28"/>
        </w:rPr>
        <w:t>Extension Activities</w:t>
      </w:r>
    </w:p>
    <w:p w14:paraId="51AC637B" w14:textId="77777777" w:rsidR="00471713" w:rsidRPr="009B4FCD" w:rsidRDefault="00471713" w:rsidP="00E01A5C">
      <w:pPr>
        <w:rPr>
          <w:rFonts w:ascii="Times New Roman" w:hAnsi="Times New Roman" w:cs="Times New Roman"/>
          <w:b/>
        </w:rPr>
      </w:pPr>
    </w:p>
    <w:p w14:paraId="5D7143A4" w14:textId="77777777" w:rsidR="009B4FCD" w:rsidRPr="00E01A5C" w:rsidRDefault="00E01A5C" w:rsidP="009B4FCD">
      <w:pPr>
        <w:ind w:firstLine="720"/>
        <w:rPr>
          <w:rFonts w:ascii="Times New Roman" w:hAnsi="Times New Roman" w:cs="Times New Roman"/>
        </w:rPr>
      </w:pPr>
      <w:r w:rsidRPr="00E01A5C">
        <w:rPr>
          <w:rFonts w:ascii="Times New Roman" w:hAnsi="Times New Roman" w:cs="Times New Roman"/>
        </w:rPr>
        <w:t>After the students have voted on the Assumption plan and Residence bill, ask them to put a circle on map (see Handout 6-8 - see Unit Resources) where they estimate the current geographic center of the United States to be. Then, have them use the maps to plot the changing center of population from 1790-2000. Information about the changing centers may be found on Handout 6-8 (“Population Centers from 1790-2000.”)</w:t>
      </w:r>
    </w:p>
    <w:p w14:paraId="5D3CE23D" w14:textId="77777777" w:rsidR="00E01A5C" w:rsidRPr="00E01A5C" w:rsidRDefault="00E01A5C" w:rsidP="00E01A5C">
      <w:pPr>
        <w:ind w:firstLine="720"/>
        <w:rPr>
          <w:rFonts w:ascii="Times New Roman" w:hAnsi="Times New Roman" w:cs="Times New Roman"/>
        </w:rPr>
      </w:pPr>
      <w:r w:rsidRPr="00E01A5C">
        <w:rPr>
          <w:rFonts w:ascii="Times New Roman" w:hAnsi="Times New Roman" w:cs="Times New Roman"/>
        </w:rPr>
        <w:t>Finally, have them debate whether they nation’s capital ought to be moved to a more central location. You may want to assign some of them the role of a congressperson or Senator from various western states to insure a range of opinions.</w:t>
      </w:r>
    </w:p>
    <w:p w14:paraId="03C01B13" w14:textId="77777777" w:rsidR="00E01A5C" w:rsidRPr="00E01A5C" w:rsidRDefault="00E01A5C" w:rsidP="00E01A5C">
      <w:pPr>
        <w:rPr>
          <w:rFonts w:ascii="Times New Roman" w:hAnsi="Times New Roman" w:cs="Times New Roman"/>
        </w:rPr>
      </w:pPr>
    </w:p>
    <w:p w14:paraId="7BDB645E" w14:textId="77777777" w:rsidR="00E01A5C" w:rsidRPr="00471713" w:rsidRDefault="00E01A5C" w:rsidP="00E01A5C">
      <w:pPr>
        <w:rPr>
          <w:rFonts w:ascii="Times New Roman" w:hAnsi="Times New Roman" w:cs="Times New Roman"/>
          <w:b/>
          <w:sz w:val="28"/>
          <w:szCs w:val="28"/>
        </w:rPr>
      </w:pPr>
      <w:r w:rsidRPr="00471713">
        <w:rPr>
          <w:rFonts w:ascii="Times New Roman" w:hAnsi="Times New Roman" w:cs="Times New Roman"/>
          <w:b/>
          <w:sz w:val="28"/>
          <w:szCs w:val="28"/>
        </w:rPr>
        <w:t>Teaching Tips</w:t>
      </w:r>
    </w:p>
    <w:p w14:paraId="2AA65A65" w14:textId="77777777" w:rsidR="00E01A5C" w:rsidRPr="00E01A5C" w:rsidRDefault="00E01A5C" w:rsidP="00E01A5C">
      <w:pPr>
        <w:rPr>
          <w:rFonts w:ascii="Times New Roman" w:hAnsi="Times New Roman" w:cs="Times New Roman"/>
          <w:b/>
        </w:rPr>
      </w:pPr>
    </w:p>
    <w:p w14:paraId="4AE68C10" w14:textId="77777777" w:rsidR="00E01A5C" w:rsidRPr="00471713" w:rsidRDefault="00E01A5C" w:rsidP="00471713">
      <w:pPr>
        <w:pStyle w:val="ListParagraph"/>
        <w:numPr>
          <w:ilvl w:val="0"/>
          <w:numId w:val="20"/>
        </w:numPr>
        <w:rPr>
          <w:rFonts w:ascii="Times New Roman" w:hAnsi="Times New Roman" w:cs="Times New Roman"/>
        </w:rPr>
      </w:pPr>
      <w:r w:rsidRPr="00471713">
        <w:rPr>
          <w:rFonts w:ascii="Times New Roman" w:hAnsi="Times New Roman" w:cs="Times New Roman"/>
        </w:rPr>
        <w:t>Do not tell the students about the compromise reached by the First Federal Congress. See if they discover the opportunity on their own.</w:t>
      </w:r>
    </w:p>
    <w:p w14:paraId="09982492" w14:textId="77777777" w:rsidR="00E01A5C" w:rsidRPr="00E01A5C" w:rsidRDefault="00E01A5C" w:rsidP="00471713">
      <w:pPr>
        <w:rPr>
          <w:rFonts w:ascii="Times New Roman" w:hAnsi="Times New Roman" w:cs="Times New Roman"/>
        </w:rPr>
      </w:pPr>
    </w:p>
    <w:p w14:paraId="2CBFB7F4" w14:textId="77777777" w:rsidR="00E01A5C" w:rsidRPr="00471713" w:rsidRDefault="00E01A5C" w:rsidP="00471713">
      <w:pPr>
        <w:pStyle w:val="ListParagraph"/>
        <w:numPr>
          <w:ilvl w:val="0"/>
          <w:numId w:val="20"/>
        </w:numPr>
        <w:rPr>
          <w:rFonts w:ascii="Times New Roman" w:hAnsi="Times New Roman" w:cs="Times New Roman"/>
        </w:rPr>
      </w:pPr>
      <w:r w:rsidRPr="00471713">
        <w:rPr>
          <w:rFonts w:ascii="Times New Roman" w:hAnsi="Times New Roman" w:cs="Times New Roman"/>
        </w:rPr>
        <w:t>If the students do not request a caucus during these debates, you may want to organize one as the "presiding officer." Two or three caucus groups representing the northern and southern (and possibly middle) state delegations will be particularly useful for the goals of this lesson. It is during these caucuses that you may want to plant the idea of a compromise in the minds of one or two of the congressmen (unless the students come up with it on their own).</w:t>
      </w:r>
    </w:p>
    <w:p w14:paraId="5200C6FC" w14:textId="77777777" w:rsidR="00E01A5C" w:rsidRPr="00E01A5C" w:rsidRDefault="00E01A5C" w:rsidP="00E01A5C">
      <w:pPr>
        <w:rPr>
          <w:rFonts w:ascii="Times New Roman" w:hAnsi="Times New Roman" w:cs="Times New Roman"/>
        </w:rPr>
      </w:pPr>
    </w:p>
    <w:p w14:paraId="02DE85FF" w14:textId="77777777" w:rsidR="00E01A5C" w:rsidRPr="00471713" w:rsidRDefault="00E01A5C" w:rsidP="00E01A5C">
      <w:pPr>
        <w:rPr>
          <w:rFonts w:ascii="Times New Roman" w:hAnsi="Times New Roman" w:cs="Times New Roman"/>
          <w:b/>
          <w:sz w:val="28"/>
          <w:szCs w:val="28"/>
        </w:rPr>
      </w:pPr>
      <w:r w:rsidRPr="00471713">
        <w:rPr>
          <w:rFonts w:ascii="Times New Roman" w:hAnsi="Times New Roman" w:cs="Times New Roman"/>
          <w:b/>
          <w:sz w:val="28"/>
          <w:szCs w:val="28"/>
        </w:rPr>
        <w:t>Recommended Readings/Works Cited</w:t>
      </w:r>
    </w:p>
    <w:p w14:paraId="2DC72FF3" w14:textId="77777777" w:rsidR="00E01A5C" w:rsidRPr="00E01A5C" w:rsidRDefault="00E01A5C" w:rsidP="00E01A5C">
      <w:pPr>
        <w:rPr>
          <w:rFonts w:ascii="Times New Roman" w:hAnsi="Times New Roman" w:cs="Times New Roman"/>
          <w:b/>
        </w:rPr>
      </w:pPr>
    </w:p>
    <w:p w14:paraId="4D874C7A" w14:textId="77777777" w:rsidR="00E01A5C" w:rsidRPr="00E01A5C" w:rsidRDefault="00E01A5C" w:rsidP="00E01A5C">
      <w:pPr>
        <w:pStyle w:val="ListParagraph"/>
        <w:numPr>
          <w:ilvl w:val="0"/>
          <w:numId w:val="1"/>
        </w:numPr>
        <w:rPr>
          <w:rFonts w:ascii="Times New Roman" w:hAnsi="Times New Roman" w:cs="Times New Roman"/>
        </w:rPr>
      </w:pPr>
      <w:r w:rsidRPr="00E01A5C">
        <w:rPr>
          <w:rFonts w:ascii="Times New Roman" w:hAnsi="Times New Roman" w:cs="Times New Roman"/>
        </w:rPr>
        <w:t>Bickford, Charlene Bangs and Bowling, Kenneth R. Birth of the Nation: The First Federal Congress 1789-1791. Madison House Publishers. Madison, WI. 1989.</w:t>
      </w:r>
    </w:p>
    <w:p w14:paraId="5A8DD4F0" w14:textId="77777777" w:rsidR="00AF7E43" w:rsidRPr="00E01A5C" w:rsidRDefault="00AF7E43">
      <w:pPr>
        <w:rPr>
          <w:rFonts w:ascii="Times New Roman" w:hAnsi="Times New Roman" w:cs="Times New Roman"/>
        </w:rPr>
      </w:pPr>
    </w:p>
    <w:sectPr w:rsidR="00AF7E43" w:rsidRPr="00E01A5C" w:rsidSect="00AF7E4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89084" w14:textId="77777777" w:rsidR="00BD415D" w:rsidRDefault="00BD415D" w:rsidP="00471713">
      <w:r>
        <w:separator/>
      </w:r>
    </w:p>
  </w:endnote>
  <w:endnote w:type="continuationSeparator" w:id="0">
    <w:p w14:paraId="4D5CC678" w14:textId="77777777" w:rsidR="00BD415D" w:rsidRDefault="00BD415D" w:rsidP="0047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C11B" w14:textId="77777777" w:rsidR="00BD415D" w:rsidRDefault="00BD415D" w:rsidP="00471713">
    <w:pPr>
      <w:widowControl w:val="0"/>
      <w:autoSpaceDE w:val="0"/>
      <w:autoSpaceDN w:val="0"/>
      <w:adjustRightInd w:val="0"/>
      <w:spacing w:line="175" w:lineRule="exact"/>
      <w:ind w:left="20" w:right="-44"/>
      <w:jc w:val="center"/>
      <w:rPr>
        <w:sz w:val="16"/>
        <w:szCs w:val="16"/>
      </w:rPr>
    </w:pPr>
    <w:r>
      <w:rPr>
        <w:sz w:val="16"/>
        <w:szCs w:val="16"/>
      </w:rPr>
      <w:t>©2006 Democracy Project, Institute for Public Administration, University of Delaware</w:t>
    </w:r>
  </w:p>
  <w:p w14:paraId="53E536CC" w14:textId="77777777" w:rsidR="00BD415D" w:rsidRDefault="00BD41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ED541" w14:textId="77777777" w:rsidR="00BD415D" w:rsidRDefault="00BD415D" w:rsidP="00471713">
      <w:r>
        <w:separator/>
      </w:r>
    </w:p>
  </w:footnote>
  <w:footnote w:type="continuationSeparator" w:id="0">
    <w:p w14:paraId="69EC380A" w14:textId="77777777" w:rsidR="00BD415D" w:rsidRDefault="00BD415D" w:rsidP="00471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320"/>
    <w:multiLevelType w:val="hybridMultilevel"/>
    <w:tmpl w:val="BEA2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544C5"/>
    <w:multiLevelType w:val="hybridMultilevel"/>
    <w:tmpl w:val="C2B8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626DF"/>
    <w:multiLevelType w:val="hybridMultilevel"/>
    <w:tmpl w:val="0AB03E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24862"/>
    <w:multiLevelType w:val="hybridMultilevel"/>
    <w:tmpl w:val="413C24F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62790"/>
    <w:multiLevelType w:val="hybridMultilevel"/>
    <w:tmpl w:val="DD16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6A1925"/>
    <w:multiLevelType w:val="hybridMultilevel"/>
    <w:tmpl w:val="CD76BE60"/>
    <w:lvl w:ilvl="0" w:tplc="A3603E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D6A13"/>
    <w:multiLevelType w:val="hybridMultilevel"/>
    <w:tmpl w:val="29AE7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738D3"/>
    <w:multiLevelType w:val="hybridMultilevel"/>
    <w:tmpl w:val="D278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25694"/>
    <w:multiLevelType w:val="hybridMultilevel"/>
    <w:tmpl w:val="6E9C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50D90"/>
    <w:multiLevelType w:val="hybridMultilevel"/>
    <w:tmpl w:val="F50A3FD0"/>
    <w:lvl w:ilvl="0" w:tplc="A3603E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60289"/>
    <w:multiLevelType w:val="hybridMultilevel"/>
    <w:tmpl w:val="F522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52371"/>
    <w:multiLevelType w:val="hybridMultilevel"/>
    <w:tmpl w:val="CCF0AB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8A3DAB"/>
    <w:multiLevelType w:val="hybridMultilevel"/>
    <w:tmpl w:val="2B6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B7BF9"/>
    <w:multiLevelType w:val="hybridMultilevel"/>
    <w:tmpl w:val="AEF474CC"/>
    <w:lvl w:ilvl="0" w:tplc="A3603E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837CD"/>
    <w:multiLevelType w:val="hybridMultilevel"/>
    <w:tmpl w:val="D4C08B1A"/>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42666"/>
    <w:multiLevelType w:val="hybridMultilevel"/>
    <w:tmpl w:val="E9505DC2"/>
    <w:lvl w:ilvl="0" w:tplc="ADC62FBC">
      <w:start w:val="1"/>
      <w:numFmt w:val="bullet"/>
      <w:lvlText w:val="-"/>
      <w:lvlJc w:val="left"/>
      <w:pPr>
        <w:ind w:left="720" w:hanging="36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903D6"/>
    <w:multiLevelType w:val="hybridMultilevel"/>
    <w:tmpl w:val="D0865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C152278"/>
    <w:multiLevelType w:val="hybridMultilevel"/>
    <w:tmpl w:val="31E2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36714"/>
    <w:multiLevelType w:val="hybridMultilevel"/>
    <w:tmpl w:val="7796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32622"/>
    <w:multiLevelType w:val="hybridMultilevel"/>
    <w:tmpl w:val="4F747246"/>
    <w:lvl w:ilvl="0" w:tplc="A3603ED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78AA770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14"/>
  </w:num>
  <w:num w:numId="4">
    <w:abstractNumId w:val="4"/>
  </w:num>
  <w:num w:numId="5">
    <w:abstractNumId w:val="16"/>
  </w:num>
  <w:num w:numId="6">
    <w:abstractNumId w:val="8"/>
  </w:num>
  <w:num w:numId="7">
    <w:abstractNumId w:val="0"/>
  </w:num>
  <w:num w:numId="8">
    <w:abstractNumId w:val="18"/>
  </w:num>
  <w:num w:numId="9">
    <w:abstractNumId w:val="19"/>
  </w:num>
  <w:num w:numId="10">
    <w:abstractNumId w:val="11"/>
  </w:num>
  <w:num w:numId="11">
    <w:abstractNumId w:val="6"/>
  </w:num>
  <w:num w:numId="12">
    <w:abstractNumId w:val="2"/>
  </w:num>
  <w:num w:numId="13">
    <w:abstractNumId w:val="12"/>
  </w:num>
  <w:num w:numId="14">
    <w:abstractNumId w:val="7"/>
  </w:num>
  <w:num w:numId="15">
    <w:abstractNumId w:val="13"/>
  </w:num>
  <w:num w:numId="16">
    <w:abstractNumId w:val="1"/>
  </w:num>
  <w:num w:numId="17">
    <w:abstractNumId w:val="17"/>
  </w:num>
  <w:num w:numId="18">
    <w:abstractNumId w:val="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5C"/>
    <w:rsid w:val="00471713"/>
    <w:rsid w:val="009B4C65"/>
    <w:rsid w:val="009B4FCD"/>
    <w:rsid w:val="00AF7E43"/>
    <w:rsid w:val="00BD415D"/>
    <w:rsid w:val="00E01A5C"/>
    <w:rsid w:val="00E8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21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5C"/>
    <w:pPr>
      <w:ind w:left="720"/>
      <w:contextualSpacing/>
    </w:pPr>
  </w:style>
  <w:style w:type="paragraph" w:styleId="Header">
    <w:name w:val="header"/>
    <w:basedOn w:val="Normal"/>
    <w:link w:val="HeaderChar"/>
    <w:uiPriority w:val="99"/>
    <w:unhideWhenUsed/>
    <w:rsid w:val="00471713"/>
    <w:pPr>
      <w:tabs>
        <w:tab w:val="center" w:pos="4320"/>
        <w:tab w:val="right" w:pos="8640"/>
      </w:tabs>
    </w:pPr>
  </w:style>
  <w:style w:type="character" w:customStyle="1" w:styleId="HeaderChar">
    <w:name w:val="Header Char"/>
    <w:basedOn w:val="DefaultParagraphFont"/>
    <w:link w:val="Header"/>
    <w:uiPriority w:val="99"/>
    <w:rsid w:val="00471713"/>
  </w:style>
  <w:style w:type="paragraph" w:styleId="Footer">
    <w:name w:val="footer"/>
    <w:basedOn w:val="Normal"/>
    <w:link w:val="FooterChar"/>
    <w:uiPriority w:val="99"/>
    <w:unhideWhenUsed/>
    <w:rsid w:val="00471713"/>
    <w:pPr>
      <w:tabs>
        <w:tab w:val="center" w:pos="4320"/>
        <w:tab w:val="right" w:pos="8640"/>
      </w:tabs>
    </w:pPr>
  </w:style>
  <w:style w:type="character" w:customStyle="1" w:styleId="FooterChar">
    <w:name w:val="Footer Char"/>
    <w:basedOn w:val="DefaultParagraphFont"/>
    <w:link w:val="Footer"/>
    <w:uiPriority w:val="99"/>
    <w:rsid w:val="00471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5C"/>
    <w:pPr>
      <w:ind w:left="720"/>
      <w:contextualSpacing/>
    </w:pPr>
  </w:style>
  <w:style w:type="paragraph" w:styleId="Header">
    <w:name w:val="header"/>
    <w:basedOn w:val="Normal"/>
    <w:link w:val="HeaderChar"/>
    <w:uiPriority w:val="99"/>
    <w:unhideWhenUsed/>
    <w:rsid w:val="00471713"/>
    <w:pPr>
      <w:tabs>
        <w:tab w:val="center" w:pos="4320"/>
        <w:tab w:val="right" w:pos="8640"/>
      </w:tabs>
    </w:pPr>
  </w:style>
  <w:style w:type="character" w:customStyle="1" w:styleId="HeaderChar">
    <w:name w:val="Header Char"/>
    <w:basedOn w:val="DefaultParagraphFont"/>
    <w:link w:val="Header"/>
    <w:uiPriority w:val="99"/>
    <w:rsid w:val="00471713"/>
  </w:style>
  <w:style w:type="paragraph" w:styleId="Footer">
    <w:name w:val="footer"/>
    <w:basedOn w:val="Normal"/>
    <w:link w:val="FooterChar"/>
    <w:uiPriority w:val="99"/>
    <w:unhideWhenUsed/>
    <w:rsid w:val="00471713"/>
    <w:pPr>
      <w:tabs>
        <w:tab w:val="center" w:pos="4320"/>
        <w:tab w:val="right" w:pos="8640"/>
      </w:tabs>
    </w:pPr>
  </w:style>
  <w:style w:type="character" w:customStyle="1" w:styleId="FooterChar">
    <w:name w:val="Footer Char"/>
    <w:basedOn w:val="DefaultParagraphFont"/>
    <w:link w:val="Footer"/>
    <w:uiPriority w:val="99"/>
    <w:rsid w:val="0047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39813F-F7C0-46AB-B882-D869E5ECF7F7}"/>
</file>

<file path=customXml/itemProps2.xml><?xml version="1.0" encoding="utf-8"?>
<ds:datastoreItem xmlns:ds="http://schemas.openxmlformats.org/officeDocument/2006/customXml" ds:itemID="{4C4BA8E5-6AF7-4CA5-BE71-21DD4C4D6C10}"/>
</file>

<file path=customXml/itemProps3.xml><?xml version="1.0" encoding="utf-8"?>
<ds:datastoreItem xmlns:ds="http://schemas.openxmlformats.org/officeDocument/2006/customXml" ds:itemID="{3A299D2B-58B3-4D32-99F7-1134D8072FC4}"/>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8305</Characters>
  <Application>Microsoft Macintosh Word</Application>
  <DocSecurity>0</DocSecurity>
  <Lines>207</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Congress Lesson 6</dc:title>
  <dc:subject/>
  <dc:creator>Christopher Kelley</dc:creator>
  <cp:keywords/>
  <dc:description/>
  <cp:lastModifiedBy>Christopher Kelley</cp:lastModifiedBy>
  <cp:revision>3</cp:revision>
  <cp:lastPrinted>2018-01-18T21:40:00Z</cp:lastPrinted>
  <dcterms:created xsi:type="dcterms:W3CDTF">2018-01-18T21:40:00Z</dcterms:created>
  <dcterms:modified xsi:type="dcterms:W3CDTF">2018-01-18T22:06:00Z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